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085" w:rsidRPr="00096E30" w:rsidRDefault="004A7085" w:rsidP="00FE03B6">
      <w:pPr>
        <w:pStyle w:val="a6"/>
        <w:rPr>
          <w:rFonts w:ascii="Times New Roman" w:hAnsi="Times New Roman"/>
          <w:sz w:val="28"/>
          <w:szCs w:val="28"/>
          <w:lang w:val="uk-UA"/>
        </w:rPr>
      </w:pPr>
      <w:r w:rsidRPr="0066659A">
        <w:rPr>
          <w:rFonts w:ascii="Times New Roman" w:hAnsi="Times New Roman"/>
          <w:sz w:val="28"/>
          <w:szCs w:val="28"/>
        </w:rPr>
        <w:t xml:space="preserve">Д О Г О В І </w:t>
      </w:r>
      <w:proofErr w:type="gramStart"/>
      <w:r w:rsidRPr="0066659A">
        <w:rPr>
          <w:rFonts w:ascii="Times New Roman" w:hAnsi="Times New Roman"/>
          <w:sz w:val="28"/>
          <w:szCs w:val="28"/>
        </w:rPr>
        <w:t>Р</w:t>
      </w:r>
      <w:proofErr w:type="gramEnd"/>
      <w:r w:rsidRPr="0066659A">
        <w:rPr>
          <w:rFonts w:ascii="Times New Roman" w:hAnsi="Times New Roman"/>
          <w:sz w:val="28"/>
          <w:szCs w:val="28"/>
        </w:rPr>
        <w:t xml:space="preserve"> №</w:t>
      </w:r>
      <w:r w:rsidR="00752DE1">
        <w:rPr>
          <w:rFonts w:ascii="Times New Roman" w:hAnsi="Times New Roman"/>
          <w:sz w:val="28"/>
          <w:szCs w:val="28"/>
          <w:lang w:val="uk-UA"/>
        </w:rPr>
        <w:t>_____</w:t>
      </w:r>
    </w:p>
    <w:p w:rsidR="004A7085" w:rsidRPr="0066659A" w:rsidRDefault="004A7085" w:rsidP="00140F11">
      <w:pPr>
        <w:pStyle w:val="a6"/>
        <w:rPr>
          <w:rFonts w:ascii="Times New Roman" w:hAnsi="Times New Roman"/>
          <w:sz w:val="28"/>
          <w:szCs w:val="28"/>
        </w:rPr>
      </w:pPr>
      <w:r w:rsidRPr="0066659A">
        <w:rPr>
          <w:rFonts w:ascii="Times New Roman" w:hAnsi="Times New Roman"/>
          <w:sz w:val="28"/>
          <w:szCs w:val="28"/>
        </w:rPr>
        <w:t xml:space="preserve">про </w:t>
      </w:r>
      <w:proofErr w:type="spellStart"/>
      <w:r w:rsidRPr="0066659A">
        <w:rPr>
          <w:rFonts w:ascii="Times New Roman" w:hAnsi="Times New Roman"/>
          <w:sz w:val="28"/>
          <w:szCs w:val="28"/>
        </w:rPr>
        <w:t>надання</w:t>
      </w:r>
      <w:proofErr w:type="spellEnd"/>
      <w:r w:rsidRPr="0066659A">
        <w:rPr>
          <w:rFonts w:ascii="Times New Roman" w:hAnsi="Times New Roman"/>
          <w:sz w:val="28"/>
          <w:szCs w:val="28"/>
        </w:rPr>
        <w:t xml:space="preserve"> </w:t>
      </w:r>
      <w:proofErr w:type="spellStart"/>
      <w:r w:rsidRPr="0066659A">
        <w:rPr>
          <w:rFonts w:ascii="Times New Roman" w:hAnsi="Times New Roman"/>
          <w:sz w:val="28"/>
          <w:szCs w:val="28"/>
        </w:rPr>
        <w:t>платних</w:t>
      </w:r>
      <w:proofErr w:type="spellEnd"/>
      <w:r w:rsidRPr="0066659A">
        <w:rPr>
          <w:rFonts w:ascii="Times New Roman" w:hAnsi="Times New Roman"/>
          <w:sz w:val="28"/>
          <w:szCs w:val="28"/>
        </w:rPr>
        <w:t xml:space="preserve"> </w:t>
      </w:r>
      <w:proofErr w:type="spellStart"/>
      <w:r w:rsidRPr="0066659A">
        <w:rPr>
          <w:rFonts w:ascii="Times New Roman" w:hAnsi="Times New Roman"/>
          <w:sz w:val="28"/>
          <w:szCs w:val="28"/>
        </w:rPr>
        <w:t>послуг</w:t>
      </w:r>
      <w:proofErr w:type="spellEnd"/>
    </w:p>
    <w:p w:rsidR="004A7085" w:rsidRPr="0048064B" w:rsidRDefault="004A7085" w:rsidP="009470DF">
      <w:pPr>
        <w:jc w:val="both"/>
        <w:rPr>
          <w:b/>
          <w:sz w:val="24"/>
          <w:szCs w:val="24"/>
          <w:lang w:val="uk-UA"/>
        </w:rPr>
      </w:pPr>
      <w:r w:rsidRPr="0048064B">
        <w:rPr>
          <w:b/>
          <w:sz w:val="24"/>
          <w:szCs w:val="24"/>
          <w:lang w:val="uk-UA"/>
        </w:rPr>
        <w:t xml:space="preserve">м. Кропивницький                                                                         </w:t>
      </w:r>
      <w:r>
        <w:rPr>
          <w:b/>
          <w:sz w:val="24"/>
          <w:szCs w:val="24"/>
          <w:lang w:val="uk-UA"/>
        </w:rPr>
        <w:t xml:space="preserve">       </w:t>
      </w:r>
      <w:r w:rsidR="00752DE1">
        <w:rPr>
          <w:b/>
          <w:sz w:val="24"/>
          <w:szCs w:val="24"/>
          <w:lang w:val="uk-UA"/>
        </w:rPr>
        <w:t>_____________ 20___</w:t>
      </w:r>
      <w:r w:rsidRPr="0048064B">
        <w:rPr>
          <w:b/>
          <w:sz w:val="24"/>
          <w:szCs w:val="24"/>
          <w:lang w:val="uk-UA"/>
        </w:rPr>
        <w:t xml:space="preserve"> р.</w:t>
      </w:r>
    </w:p>
    <w:p w:rsidR="004A7085" w:rsidRPr="0048064B" w:rsidRDefault="004A7085" w:rsidP="009470DF">
      <w:pPr>
        <w:jc w:val="both"/>
        <w:rPr>
          <w:b/>
          <w:sz w:val="24"/>
          <w:szCs w:val="24"/>
          <w:lang w:val="uk-UA"/>
        </w:rPr>
      </w:pPr>
    </w:p>
    <w:p w:rsidR="004A7085" w:rsidRPr="003D506C" w:rsidRDefault="004A7085" w:rsidP="00EF36F1">
      <w:pPr>
        <w:jc w:val="both"/>
        <w:rPr>
          <w:sz w:val="22"/>
          <w:szCs w:val="22"/>
          <w:lang w:val="uk-UA"/>
        </w:rPr>
      </w:pPr>
      <w:r w:rsidRPr="003D506C">
        <w:rPr>
          <w:b/>
          <w:sz w:val="22"/>
          <w:szCs w:val="22"/>
          <w:lang w:val="uk-UA"/>
        </w:rPr>
        <w:t xml:space="preserve">ДЕРЖАВНА УСТАНОВА «КІРОВОГРАДСЬКИЙ ОБЛАСНИЙ ЦЕНТР КОНТРОЛЮ ТА ПРОФІЛАКТИКИ ХВОРОБ МІНІСТЕРСТВА ОХОРОНИ ЗДОРОВ’Я УКРАЇНИ»  </w:t>
      </w:r>
      <w:r w:rsidRPr="003D506C">
        <w:rPr>
          <w:sz w:val="22"/>
          <w:szCs w:val="22"/>
          <w:lang w:val="uk-UA"/>
        </w:rPr>
        <w:t>(далі</w:t>
      </w:r>
      <w:r w:rsidRPr="003D506C">
        <w:rPr>
          <w:b/>
          <w:sz w:val="22"/>
          <w:szCs w:val="22"/>
          <w:lang w:val="uk-UA"/>
        </w:rPr>
        <w:t xml:space="preserve"> - Виконавець</w:t>
      </w:r>
      <w:r w:rsidRPr="003D506C">
        <w:rPr>
          <w:sz w:val="22"/>
          <w:szCs w:val="22"/>
          <w:lang w:val="uk-UA"/>
        </w:rPr>
        <w:t xml:space="preserve">), в особі генерального директора </w:t>
      </w:r>
      <w:r w:rsidRPr="003D506C">
        <w:rPr>
          <w:b/>
          <w:bCs/>
          <w:sz w:val="22"/>
          <w:szCs w:val="22"/>
          <w:lang w:val="uk-UA"/>
        </w:rPr>
        <w:t>Оперчук Надії Іванівни</w:t>
      </w:r>
      <w:r w:rsidRPr="003D506C">
        <w:rPr>
          <w:sz w:val="22"/>
          <w:szCs w:val="22"/>
          <w:lang w:val="uk-UA"/>
        </w:rPr>
        <w:t>, що діє на підставі Статуту, з однієї сторони, та</w:t>
      </w:r>
    </w:p>
    <w:p w:rsidR="004A7085" w:rsidRPr="003D506C" w:rsidRDefault="00752DE1" w:rsidP="002F674D">
      <w:pPr>
        <w:jc w:val="both"/>
        <w:rPr>
          <w:bCs/>
          <w:sz w:val="22"/>
          <w:szCs w:val="22"/>
          <w:lang w:val="uk-UA"/>
        </w:rPr>
      </w:pPr>
      <w:r>
        <w:rPr>
          <w:b/>
          <w:color w:val="000000"/>
          <w:sz w:val="22"/>
          <w:szCs w:val="22"/>
          <w:lang w:val="uk-UA"/>
        </w:rPr>
        <w:t>_________________________________________________________________________________</w:t>
      </w:r>
      <w:r w:rsidR="004A7085" w:rsidRPr="003D506C">
        <w:rPr>
          <w:b/>
          <w:sz w:val="22"/>
          <w:szCs w:val="22"/>
          <w:lang w:val="uk-UA"/>
        </w:rPr>
        <w:t xml:space="preserve"> (</w:t>
      </w:r>
      <w:r w:rsidR="004A7085" w:rsidRPr="003D506C">
        <w:rPr>
          <w:sz w:val="22"/>
          <w:szCs w:val="22"/>
          <w:lang w:val="uk-UA"/>
        </w:rPr>
        <w:t>далі</w:t>
      </w:r>
      <w:r w:rsidR="004A7085" w:rsidRPr="003D506C">
        <w:rPr>
          <w:b/>
          <w:bCs/>
          <w:sz w:val="22"/>
          <w:szCs w:val="22"/>
          <w:lang w:val="uk-UA"/>
        </w:rPr>
        <w:t xml:space="preserve"> - Замовник</w:t>
      </w:r>
      <w:r w:rsidR="004A7085">
        <w:rPr>
          <w:sz w:val="22"/>
          <w:szCs w:val="22"/>
          <w:lang w:val="uk-UA"/>
        </w:rPr>
        <w:t xml:space="preserve">), в особі </w:t>
      </w:r>
      <w:r>
        <w:rPr>
          <w:sz w:val="22"/>
          <w:szCs w:val="22"/>
          <w:lang w:val="uk-UA"/>
        </w:rPr>
        <w:t>__________________________</w:t>
      </w:r>
      <w:r w:rsidR="004A7085" w:rsidRPr="003D506C">
        <w:rPr>
          <w:bCs/>
          <w:sz w:val="22"/>
          <w:szCs w:val="22"/>
          <w:lang w:val="uk-UA"/>
        </w:rPr>
        <w:t>, що діє на</w:t>
      </w:r>
      <w:r w:rsidR="004A7085" w:rsidRPr="003D506C">
        <w:rPr>
          <w:b/>
          <w:bCs/>
          <w:sz w:val="22"/>
          <w:szCs w:val="22"/>
          <w:lang w:val="uk-UA"/>
        </w:rPr>
        <w:t xml:space="preserve"> </w:t>
      </w:r>
      <w:r w:rsidR="004A7085" w:rsidRPr="003D506C">
        <w:rPr>
          <w:bCs/>
          <w:sz w:val="22"/>
          <w:szCs w:val="22"/>
          <w:lang w:val="uk-UA"/>
        </w:rPr>
        <w:t xml:space="preserve">підставі </w:t>
      </w:r>
      <w:r>
        <w:rPr>
          <w:bCs/>
          <w:sz w:val="22"/>
          <w:szCs w:val="22"/>
          <w:lang w:val="uk-UA"/>
        </w:rPr>
        <w:t>________________________</w:t>
      </w:r>
      <w:r w:rsidR="004A7085" w:rsidRPr="003D506C">
        <w:rPr>
          <w:bCs/>
          <w:sz w:val="22"/>
          <w:szCs w:val="22"/>
          <w:lang w:val="uk-UA"/>
        </w:rPr>
        <w:t>, з іншої, уклали Даний Договір про наступне:</w:t>
      </w:r>
    </w:p>
    <w:p w:rsidR="004A7085" w:rsidRPr="003D506C" w:rsidRDefault="004A7085" w:rsidP="006E1AC4">
      <w:pPr>
        <w:jc w:val="both"/>
        <w:rPr>
          <w:bCs/>
          <w:sz w:val="22"/>
          <w:szCs w:val="22"/>
          <w:lang w:val="uk-UA"/>
        </w:rPr>
      </w:pPr>
    </w:p>
    <w:p w:rsidR="004A7085" w:rsidRPr="003D506C" w:rsidRDefault="004A7085" w:rsidP="00101FF1">
      <w:pPr>
        <w:jc w:val="center"/>
        <w:rPr>
          <w:b/>
          <w:sz w:val="22"/>
          <w:szCs w:val="22"/>
          <w:lang w:val="uk-UA"/>
        </w:rPr>
      </w:pPr>
      <w:r w:rsidRPr="003D506C">
        <w:rPr>
          <w:b/>
          <w:sz w:val="22"/>
          <w:szCs w:val="22"/>
          <w:lang w:val="uk-UA"/>
        </w:rPr>
        <w:t>1. Предмет Договору</w:t>
      </w:r>
    </w:p>
    <w:p w:rsidR="004A7085" w:rsidRDefault="004A7085" w:rsidP="006E1AC4">
      <w:pPr>
        <w:pStyle w:val="a3"/>
        <w:rPr>
          <w:sz w:val="22"/>
          <w:szCs w:val="22"/>
          <w:lang w:val="uk-UA"/>
        </w:rPr>
      </w:pPr>
      <w:r w:rsidRPr="00470ED1">
        <w:rPr>
          <w:sz w:val="22"/>
          <w:szCs w:val="22"/>
          <w:lang w:val="uk-UA"/>
        </w:rPr>
        <w:t xml:space="preserve">1.1 Замовник доручає, а Виконавець зобов’язується надати Замовнику у відповідності до умов даного Договору, лабораторні послуги (дослідження): </w:t>
      </w:r>
    </w:p>
    <w:p w:rsidR="004A7085" w:rsidRPr="00470ED1" w:rsidRDefault="00752DE1" w:rsidP="006E1AC4">
      <w:pPr>
        <w:pStyle w:val="a3"/>
        <w:rPr>
          <w:sz w:val="22"/>
          <w:szCs w:val="22"/>
          <w:lang w:val="uk-UA"/>
        </w:rPr>
      </w:pPr>
      <w:r>
        <w:rPr>
          <w:sz w:val="22"/>
          <w:szCs w:val="22"/>
          <w:lang w:val="uk-UA"/>
        </w:rPr>
        <w:t>__________________________________________________________________________________</w:t>
      </w:r>
    </w:p>
    <w:p w:rsidR="004A7085" w:rsidRPr="002F674D" w:rsidRDefault="004A7085" w:rsidP="0025202C">
      <w:pPr>
        <w:pStyle w:val="a3"/>
        <w:rPr>
          <w:sz w:val="22"/>
          <w:szCs w:val="22"/>
          <w:lang w:val="uk-UA"/>
        </w:rPr>
      </w:pPr>
      <w:r w:rsidRPr="002F674D">
        <w:rPr>
          <w:sz w:val="22"/>
          <w:szCs w:val="22"/>
          <w:lang w:val="uk-UA"/>
        </w:rPr>
        <w:t>1.2. Відбір зразків/проведення вимірювань здійснюється за адресою:</w:t>
      </w:r>
      <w:r w:rsidRPr="002F674D">
        <w:rPr>
          <w:color w:val="000000"/>
          <w:sz w:val="22"/>
          <w:szCs w:val="22"/>
          <w:lang w:val="uk-UA"/>
        </w:rPr>
        <w:t xml:space="preserve"> </w:t>
      </w:r>
      <w:r w:rsidR="00752DE1">
        <w:rPr>
          <w:color w:val="000000"/>
          <w:sz w:val="22"/>
          <w:szCs w:val="22"/>
          <w:lang w:val="uk-UA"/>
        </w:rPr>
        <w:t>__________________________________________________________________________________</w:t>
      </w:r>
      <w:r w:rsidRPr="002F674D">
        <w:rPr>
          <w:color w:val="000000"/>
          <w:sz w:val="22"/>
          <w:szCs w:val="22"/>
          <w:lang w:val="uk-UA"/>
        </w:rPr>
        <w:t>.</w:t>
      </w:r>
    </w:p>
    <w:p w:rsidR="004A7085" w:rsidRPr="003D506C" w:rsidRDefault="004A7085" w:rsidP="004F3A5C">
      <w:pPr>
        <w:tabs>
          <w:tab w:val="center" w:pos="4677"/>
          <w:tab w:val="left" w:pos="6154"/>
        </w:tabs>
        <w:jc w:val="center"/>
        <w:rPr>
          <w:sz w:val="22"/>
          <w:szCs w:val="22"/>
          <w:lang w:val="uk-UA"/>
        </w:rPr>
      </w:pPr>
      <w:r w:rsidRPr="003D506C">
        <w:rPr>
          <w:b/>
          <w:sz w:val="22"/>
          <w:szCs w:val="22"/>
          <w:lang w:val="uk-UA"/>
        </w:rPr>
        <w:t>2. Ціна платних послуг</w:t>
      </w:r>
    </w:p>
    <w:p w:rsidR="004A7085" w:rsidRPr="004F3A5C" w:rsidRDefault="004A7085" w:rsidP="006D2D64">
      <w:pPr>
        <w:jc w:val="both"/>
        <w:rPr>
          <w:sz w:val="22"/>
          <w:szCs w:val="22"/>
          <w:lang w:val="uk-UA"/>
        </w:rPr>
      </w:pPr>
      <w:r w:rsidRPr="00DA7D22">
        <w:rPr>
          <w:sz w:val="22"/>
          <w:szCs w:val="22"/>
          <w:lang w:val="uk-UA"/>
        </w:rPr>
        <w:t>2.1. Загальна ціна платних послуг за цим договором складає:</w:t>
      </w:r>
      <w:r>
        <w:rPr>
          <w:sz w:val="22"/>
          <w:szCs w:val="22"/>
          <w:lang w:val="uk-UA"/>
        </w:rPr>
        <w:t xml:space="preserve"> </w:t>
      </w:r>
      <w:r w:rsidR="00752DE1">
        <w:rPr>
          <w:sz w:val="22"/>
          <w:szCs w:val="22"/>
          <w:lang w:val="uk-UA"/>
        </w:rPr>
        <w:t>____________________________</w:t>
      </w:r>
      <w:r w:rsidRPr="004F3A5C">
        <w:rPr>
          <w:color w:val="000000"/>
          <w:sz w:val="22"/>
          <w:szCs w:val="22"/>
          <w:lang w:val="uk-UA"/>
        </w:rPr>
        <w:t>.</w:t>
      </w:r>
    </w:p>
    <w:p w:rsidR="004A7085" w:rsidRPr="003D506C" w:rsidRDefault="004A7085" w:rsidP="0035689F">
      <w:pPr>
        <w:pStyle w:val="a3"/>
        <w:rPr>
          <w:sz w:val="22"/>
          <w:szCs w:val="22"/>
        </w:rPr>
      </w:pPr>
      <w:r w:rsidRPr="003D506C">
        <w:rPr>
          <w:sz w:val="22"/>
          <w:szCs w:val="22"/>
          <w:lang w:val="uk-UA"/>
        </w:rPr>
        <w:t xml:space="preserve">2.2. Вартість кожної послуги визначається затвердженим Виконавцем та чинним на час здійснення лабораторного дослідження (випробування)/вимірювання  (далі – дослідження) Переліком тарифів (прейскурантів), на роботи і послуги, що надаються за плату Державною установою </w:t>
      </w:r>
      <w:r w:rsidRPr="003D506C">
        <w:rPr>
          <w:sz w:val="22"/>
          <w:szCs w:val="22"/>
        </w:rPr>
        <w:t>"</w:t>
      </w:r>
      <w:proofErr w:type="spellStart"/>
      <w:r w:rsidRPr="003D506C">
        <w:rPr>
          <w:sz w:val="22"/>
          <w:szCs w:val="22"/>
        </w:rPr>
        <w:t>Кіровоградський</w:t>
      </w:r>
      <w:proofErr w:type="spellEnd"/>
      <w:r w:rsidRPr="003D506C">
        <w:rPr>
          <w:sz w:val="22"/>
          <w:szCs w:val="22"/>
        </w:rPr>
        <w:t xml:space="preserve"> </w:t>
      </w:r>
      <w:proofErr w:type="spellStart"/>
      <w:r w:rsidRPr="003D506C">
        <w:rPr>
          <w:sz w:val="22"/>
          <w:szCs w:val="22"/>
        </w:rPr>
        <w:t>обласний</w:t>
      </w:r>
      <w:proofErr w:type="spellEnd"/>
      <w:r w:rsidRPr="003D506C">
        <w:rPr>
          <w:sz w:val="22"/>
          <w:szCs w:val="22"/>
        </w:rPr>
        <w:t xml:space="preserve"> центр контролю та </w:t>
      </w:r>
      <w:proofErr w:type="spellStart"/>
      <w:r w:rsidRPr="003D506C">
        <w:rPr>
          <w:sz w:val="22"/>
          <w:szCs w:val="22"/>
        </w:rPr>
        <w:t>профілактики</w:t>
      </w:r>
      <w:proofErr w:type="spellEnd"/>
      <w:r w:rsidRPr="003D506C">
        <w:rPr>
          <w:sz w:val="22"/>
          <w:szCs w:val="22"/>
        </w:rPr>
        <w:t xml:space="preserve"> хвороб </w:t>
      </w:r>
      <w:proofErr w:type="spellStart"/>
      <w:r w:rsidRPr="003D506C">
        <w:rPr>
          <w:sz w:val="22"/>
          <w:szCs w:val="22"/>
        </w:rPr>
        <w:t>Міністерства</w:t>
      </w:r>
      <w:proofErr w:type="spellEnd"/>
      <w:r w:rsidRPr="003D506C">
        <w:rPr>
          <w:sz w:val="22"/>
          <w:szCs w:val="22"/>
        </w:rPr>
        <w:t xml:space="preserve"> </w:t>
      </w:r>
      <w:proofErr w:type="spellStart"/>
      <w:r w:rsidRPr="003D506C">
        <w:rPr>
          <w:sz w:val="22"/>
          <w:szCs w:val="22"/>
        </w:rPr>
        <w:t>охорони</w:t>
      </w:r>
      <w:proofErr w:type="spellEnd"/>
      <w:r w:rsidRPr="003D506C">
        <w:rPr>
          <w:sz w:val="22"/>
          <w:szCs w:val="22"/>
        </w:rPr>
        <w:t xml:space="preserve"> </w:t>
      </w:r>
      <w:proofErr w:type="spellStart"/>
      <w:r w:rsidRPr="003D506C">
        <w:rPr>
          <w:sz w:val="22"/>
          <w:szCs w:val="22"/>
        </w:rPr>
        <w:t>здоров’я</w:t>
      </w:r>
      <w:proofErr w:type="spellEnd"/>
      <w:r w:rsidRPr="003D506C">
        <w:rPr>
          <w:sz w:val="22"/>
          <w:szCs w:val="22"/>
        </w:rPr>
        <w:t xml:space="preserve"> України" (</w:t>
      </w:r>
      <w:proofErr w:type="spellStart"/>
      <w:r w:rsidRPr="003D506C">
        <w:rPr>
          <w:sz w:val="22"/>
          <w:szCs w:val="22"/>
        </w:rPr>
        <w:t>далі</w:t>
      </w:r>
      <w:proofErr w:type="spellEnd"/>
      <w:r w:rsidRPr="003D506C">
        <w:rPr>
          <w:sz w:val="22"/>
          <w:szCs w:val="22"/>
        </w:rPr>
        <w:t xml:space="preserve"> – </w:t>
      </w:r>
      <w:proofErr w:type="spellStart"/>
      <w:r w:rsidRPr="003D506C">
        <w:rPr>
          <w:sz w:val="22"/>
          <w:szCs w:val="22"/>
        </w:rPr>
        <w:t>Перелік</w:t>
      </w:r>
      <w:proofErr w:type="spellEnd"/>
      <w:r w:rsidRPr="003D506C">
        <w:rPr>
          <w:sz w:val="22"/>
          <w:szCs w:val="22"/>
        </w:rPr>
        <w:t xml:space="preserve"> </w:t>
      </w:r>
      <w:proofErr w:type="spellStart"/>
      <w:r w:rsidRPr="003D506C">
        <w:rPr>
          <w:sz w:val="22"/>
          <w:szCs w:val="22"/>
        </w:rPr>
        <w:t>тарифів</w:t>
      </w:r>
      <w:proofErr w:type="spellEnd"/>
      <w:r w:rsidRPr="003D506C">
        <w:rPr>
          <w:sz w:val="22"/>
          <w:szCs w:val="22"/>
        </w:rPr>
        <w:t xml:space="preserve">) та </w:t>
      </w:r>
      <w:proofErr w:type="spellStart"/>
      <w:r w:rsidRPr="003D506C">
        <w:rPr>
          <w:sz w:val="22"/>
          <w:szCs w:val="22"/>
        </w:rPr>
        <w:t>зазначається</w:t>
      </w:r>
      <w:proofErr w:type="spellEnd"/>
      <w:r w:rsidRPr="003D506C">
        <w:rPr>
          <w:sz w:val="22"/>
          <w:szCs w:val="22"/>
        </w:rPr>
        <w:t xml:space="preserve"> в </w:t>
      </w:r>
      <w:proofErr w:type="spellStart"/>
      <w:r w:rsidRPr="003D506C">
        <w:rPr>
          <w:sz w:val="22"/>
          <w:szCs w:val="22"/>
        </w:rPr>
        <w:t>рахунку</w:t>
      </w:r>
      <w:proofErr w:type="spellEnd"/>
      <w:r w:rsidRPr="003D506C">
        <w:rPr>
          <w:sz w:val="22"/>
          <w:szCs w:val="22"/>
        </w:rPr>
        <w:t xml:space="preserve"> на оплату та </w:t>
      </w:r>
      <w:proofErr w:type="spellStart"/>
      <w:r w:rsidRPr="003D506C">
        <w:rPr>
          <w:sz w:val="22"/>
          <w:szCs w:val="22"/>
        </w:rPr>
        <w:t>акті</w:t>
      </w:r>
      <w:proofErr w:type="spellEnd"/>
      <w:r w:rsidRPr="003D506C">
        <w:rPr>
          <w:sz w:val="22"/>
          <w:szCs w:val="22"/>
        </w:rPr>
        <w:t xml:space="preserve"> наданих </w:t>
      </w:r>
      <w:proofErr w:type="spellStart"/>
      <w:r w:rsidRPr="003D506C">
        <w:rPr>
          <w:sz w:val="22"/>
          <w:szCs w:val="22"/>
        </w:rPr>
        <w:t>послуг</w:t>
      </w:r>
      <w:proofErr w:type="spellEnd"/>
      <w:r w:rsidRPr="003D506C">
        <w:rPr>
          <w:sz w:val="22"/>
          <w:szCs w:val="22"/>
        </w:rPr>
        <w:t>.</w:t>
      </w:r>
    </w:p>
    <w:p w:rsidR="004A7085" w:rsidRPr="003D506C" w:rsidRDefault="004A7085" w:rsidP="0035689F">
      <w:pPr>
        <w:pStyle w:val="a3"/>
        <w:rPr>
          <w:sz w:val="22"/>
          <w:szCs w:val="22"/>
        </w:rPr>
      </w:pPr>
      <w:r>
        <w:rPr>
          <w:sz w:val="22"/>
          <w:szCs w:val="22"/>
        </w:rPr>
        <w:t>2.</w:t>
      </w:r>
      <w:r>
        <w:rPr>
          <w:sz w:val="22"/>
          <w:szCs w:val="22"/>
          <w:lang w:val="uk-UA"/>
        </w:rPr>
        <w:t>3</w:t>
      </w:r>
      <w:r w:rsidRPr="003D506C">
        <w:rPr>
          <w:sz w:val="22"/>
          <w:szCs w:val="22"/>
        </w:rPr>
        <w:t xml:space="preserve">. </w:t>
      </w:r>
      <w:proofErr w:type="spellStart"/>
      <w:r w:rsidRPr="003D506C">
        <w:rPr>
          <w:sz w:val="22"/>
          <w:szCs w:val="22"/>
        </w:rPr>
        <w:t>Замовник</w:t>
      </w:r>
      <w:proofErr w:type="spellEnd"/>
      <w:r w:rsidRPr="003D506C">
        <w:rPr>
          <w:sz w:val="22"/>
          <w:szCs w:val="22"/>
        </w:rPr>
        <w:t xml:space="preserve"> </w:t>
      </w:r>
      <w:proofErr w:type="spellStart"/>
      <w:r w:rsidRPr="003D506C">
        <w:rPr>
          <w:sz w:val="22"/>
          <w:szCs w:val="22"/>
        </w:rPr>
        <w:t>своїм</w:t>
      </w:r>
      <w:proofErr w:type="spellEnd"/>
      <w:r w:rsidRPr="003D506C">
        <w:rPr>
          <w:sz w:val="22"/>
          <w:szCs w:val="22"/>
        </w:rPr>
        <w:t xml:space="preserve"> </w:t>
      </w:r>
      <w:proofErr w:type="spellStart"/>
      <w:proofErr w:type="gramStart"/>
      <w:r w:rsidRPr="003D506C">
        <w:rPr>
          <w:sz w:val="22"/>
          <w:szCs w:val="22"/>
        </w:rPr>
        <w:t>п</w:t>
      </w:r>
      <w:proofErr w:type="gramEnd"/>
      <w:r w:rsidRPr="003D506C">
        <w:rPr>
          <w:sz w:val="22"/>
          <w:szCs w:val="22"/>
        </w:rPr>
        <w:t>ідписом</w:t>
      </w:r>
      <w:proofErr w:type="spellEnd"/>
      <w:r w:rsidRPr="003D506C">
        <w:rPr>
          <w:sz w:val="22"/>
          <w:szCs w:val="22"/>
        </w:rPr>
        <w:t xml:space="preserve"> на </w:t>
      </w:r>
      <w:proofErr w:type="spellStart"/>
      <w:r w:rsidRPr="003D506C">
        <w:rPr>
          <w:sz w:val="22"/>
          <w:szCs w:val="22"/>
        </w:rPr>
        <w:t>даному</w:t>
      </w:r>
      <w:proofErr w:type="spellEnd"/>
      <w:r w:rsidRPr="003D506C">
        <w:rPr>
          <w:sz w:val="22"/>
          <w:szCs w:val="22"/>
        </w:rPr>
        <w:t xml:space="preserve"> </w:t>
      </w:r>
      <w:proofErr w:type="spellStart"/>
      <w:r w:rsidRPr="003D506C">
        <w:rPr>
          <w:sz w:val="22"/>
          <w:szCs w:val="22"/>
        </w:rPr>
        <w:t>Договорі</w:t>
      </w:r>
      <w:proofErr w:type="spellEnd"/>
      <w:r w:rsidRPr="003D506C">
        <w:rPr>
          <w:sz w:val="22"/>
          <w:szCs w:val="22"/>
        </w:rPr>
        <w:t xml:space="preserve"> </w:t>
      </w:r>
      <w:proofErr w:type="spellStart"/>
      <w:r w:rsidRPr="003D506C">
        <w:rPr>
          <w:sz w:val="22"/>
          <w:szCs w:val="22"/>
        </w:rPr>
        <w:t>підтверджує</w:t>
      </w:r>
      <w:proofErr w:type="spellEnd"/>
      <w:r w:rsidRPr="003D506C">
        <w:rPr>
          <w:sz w:val="22"/>
          <w:szCs w:val="22"/>
        </w:rPr>
        <w:t xml:space="preserve">, </w:t>
      </w:r>
      <w:proofErr w:type="spellStart"/>
      <w:r w:rsidRPr="003D506C">
        <w:rPr>
          <w:sz w:val="22"/>
          <w:szCs w:val="22"/>
        </w:rPr>
        <w:t>що</w:t>
      </w:r>
      <w:proofErr w:type="spellEnd"/>
      <w:r w:rsidRPr="003D506C">
        <w:rPr>
          <w:sz w:val="22"/>
          <w:szCs w:val="22"/>
        </w:rPr>
        <w:t xml:space="preserve"> </w:t>
      </w:r>
      <w:proofErr w:type="spellStart"/>
      <w:r w:rsidRPr="003D506C">
        <w:rPr>
          <w:sz w:val="22"/>
          <w:szCs w:val="22"/>
        </w:rPr>
        <w:t>ознайомився</w:t>
      </w:r>
      <w:proofErr w:type="spellEnd"/>
      <w:r w:rsidRPr="003D506C">
        <w:rPr>
          <w:sz w:val="22"/>
          <w:szCs w:val="22"/>
        </w:rPr>
        <w:t xml:space="preserve"> з </w:t>
      </w:r>
      <w:proofErr w:type="spellStart"/>
      <w:r w:rsidRPr="003D506C">
        <w:rPr>
          <w:sz w:val="22"/>
          <w:szCs w:val="22"/>
        </w:rPr>
        <w:t>Переліком</w:t>
      </w:r>
      <w:proofErr w:type="spellEnd"/>
      <w:r w:rsidRPr="003D506C">
        <w:rPr>
          <w:sz w:val="22"/>
          <w:szCs w:val="22"/>
        </w:rPr>
        <w:t xml:space="preserve"> </w:t>
      </w:r>
      <w:proofErr w:type="spellStart"/>
      <w:r w:rsidRPr="003D506C">
        <w:rPr>
          <w:sz w:val="22"/>
          <w:szCs w:val="22"/>
        </w:rPr>
        <w:t>тарифів</w:t>
      </w:r>
      <w:proofErr w:type="spellEnd"/>
      <w:r w:rsidRPr="003D506C">
        <w:rPr>
          <w:sz w:val="22"/>
          <w:szCs w:val="22"/>
        </w:rPr>
        <w:t xml:space="preserve"> </w:t>
      </w:r>
      <w:proofErr w:type="spellStart"/>
      <w:r w:rsidRPr="003D506C">
        <w:rPr>
          <w:sz w:val="22"/>
          <w:szCs w:val="22"/>
        </w:rPr>
        <w:t>Виконавця</w:t>
      </w:r>
      <w:proofErr w:type="spellEnd"/>
      <w:r w:rsidRPr="003D506C">
        <w:rPr>
          <w:sz w:val="22"/>
          <w:szCs w:val="22"/>
        </w:rPr>
        <w:t xml:space="preserve"> та </w:t>
      </w:r>
      <w:proofErr w:type="spellStart"/>
      <w:r w:rsidRPr="003D506C">
        <w:rPr>
          <w:sz w:val="22"/>
          <w:szCs w:val="22"/>
        </w:rPr>
        <w:t>погоджується</w:t>
      </w:r>
      <w:proofErr w:type="spellEnd"/>
      <w:r w:rsidRPr="003D506C">
        <w:rPr>
          <w:sz w:val="22"/>
          <w:szCs w:val="22"/>
        </w:rPr>
        <w:t xml:space="preserve"> з ними.</w:t>
      </w:r>
    </w:p>
    <w:p w:rsidR="004A7085" w:rsidRPr="003D506C" w:rsidRDefault="004A7085" w:rsidP="0035689F">
      <w:pPr>
        <w:pStyle w:val="a3"/>
        <w:rPr>
          <w:sz w:val="22"/>
          <w:szCs w:val="22"/>
        </w:rPr>
      </w:pPr>
      <w:r>
        <w:rPr>
          <w:sz w:val="22"/>
          <w:szCs w:val="22"/>
        </w:rPr>
        <w:t>2.</w:t>
      </w:r>
      <w:r>
        <w:rPr>
          <w:sz w:val="22"/>
          <w:szCs w:val="22"/>
          <w:lang w:val="uk-UA"/>
        </w:rPr>
        <w:t>4</w:t>
      </w:r>
      <w:r w:rsidRPr="003D506C">
        <w:rPr>
          <w:sz w:val="22"/>
          <w:szCs w:val="22"/>
        </w:rPr>
        <w:t xml:space="preserve">. </w:t>
      </w:r>
      <w:proofErr w:type="spellStart"/>
      <w:r w:rsidRPr="003D506C">
        <w:rPr>
          <w:sz w:val="22"/>
          <w:szCs w:val="22"/>
        </w:rPr>
        <w:t>Замовник</w:t>
      </w:r>
      <w:proofErr w:type="spellEnd"/>
      <w:r w:rsidRPr="003D506C">
        <w:rPr>
          <w:sz w:val="22"/>
          <w:szCs w:val="22"/>
        </w:rPr>
        <w:t xml:space="preserve"> </w:t>
      </w:r>
      <w:proofErr w:type="spellStart"/>
      <w:r w:rsidRPr="003D506C">
        <w:rPr>
          <w:sz w:val="22"/>
          <w:szCs w:val="22"/>
        </w:rPr>
        <w:t>своїм</w:t>
      </w:r>
      <w:proofErr w:type="spellEnd"/>
      <w:r w:rsidRPr="003D506C">
        <w:rPr>
          <w:sz w:val="22"/>
          <w:szCs w:val="22"/>
        </w:rPr>
        <w:t xml:space="preserve"> </w:t>
      </w:r>
      <w:proofErr w:type="spellStart"/>
      <w:proofErr w:type="gramStart"/>
      <w:r w:rsidRPr="003D506C">
        <w:rPr>
          <w:sz w:val="22"/>
          <w:szCs w:val="22"/>
        </w:rPr>
        <w:t>п</w:t>
      </w:r>
      <w:proofErr w:type="gramEnd"/>
      <w:r w:rsidRPr="003D506C">
        <w:rPr>
          <w:sz w:val="22"/>
          <w:szCs w:val="22"/>
        </w:rPr>
        <w:t>ідписом</w:t>
      </w:r>
      <w:proofErr w:type="spellEnd"/>
      <w:r w:rsidRPr="003D506C">
        <w:rPr>
          <w:sz w:val="22"/>
          <w:szCs w:val="22"/>
        </w:rPr>
        <w:t xml:space="preserve"> на </w:t>
      </w:r>
      <w:proofErr w:type="spellStart"/>
      <w:r w:rsidRPr="003D506C">
        <w:rPr>
          <w:sz w:val="22"/>
          <w:szCs w:val="22"/>
        </w:rPr>
        <w:t>даному</w:t>
      </w:r>
      <w:proofErr w:type="spellEnd"/>
      <w:r w:rsidRPr="003D506C">
        <w:rPr>
          <w:sz w:val="22"/>
          <w:szCs w:val="22"/>
        </w:rPr>
        <w:t xml:space="preserve"> </w:t>
      </w:r>
      <w:proofErr w:type="spellStart"/>
      <w:r w:rsidRPr="003D506C">
        <w:rPr>
          <w:sz w:val="22"/>
          <w:szCs w:val="22"/>
        </w:rPr>
        <w:t>Договорі</w:t>
      </w:r>
      <w:proofErr w:type="spellEnd"/>
      <w:r w:rsidRPr="003D506C">
        <w:rPr>
          <w:sz w:val="22"/>
          <w:szCs w:val="22"/>
        </w:rPr>
        <w:t xml:space="preserve"> </w:t>
      </w:r>
      <w:proofErr w:type="spellStart"/>
      <w:r w:rsidRPr="003D506C">
        <w:rPr>
          <w:sz w:val="22"/>
          <w:szCs w:val="22"/>
        </w:rPr>
        <w:t>підтверджує</w:t>
      </w:r>
      <w:proofErr w:type="spellEnd"/>
      <w:r w:rsidRPr="003D506C">
        <w:rPr>
          <w:sz w:val="22"/>
          <w:szCs w:val="22"/>
        </w:rPr>
        <w:t xml:space="preserve">, </w:t>
      </w:r>
      <w:proofErr w:type="spellStart"/>
      <w:r w:rsidRPr="003D506C">
        <w:rPr>
          <w:sz w:val="22"/>
          <w:szCs w:val="22"/>
        </w:rPr>
        <w:t>що</w:t>
      </w:r>
      <w:proofErr w:type="spellEnd"/>
      <w:r w:rsidRPr="003D506C">
        <w:rPr>
          <w:sz w:val="22"/>
          <w:szCs w:val="22"/>
        </w:rPr>
        <w:t xml:space="preserve"> </w:t>
      </w:r>
      <w:proofErr w:type="spellStart"/>
      <w:r w:rsidRPr="003D506C">
        <w:rPr>
          <w:sz w:val="22"/>
          <w:szCs w:val="22"/>
        </w:rPr>
        <w:t>надає</w:t>
      </w:r>
      <w:proofErr w:type="spellEnd"/>
      <w:r w:rsidRPr="003D506C">
        <w:rPr>
          <w:sz w:val="22"/>
          <w:szCs w:val="22"/>
        </w:rPr>
        <w:t xml:space="preserve"> </w:t>
      </w:r>
      <w:proofErr w:type="spellStart"/>
      <w:r w:rsidRPr="003D506C">
        <w:rPr>
          <w:sz w:val="22"/>
          <w:szCs w:val="22"/>
        </w:rPr>
        <w:t>згоду</w:t>
      </w:r>
      <w:proofErr w:type="spellEnd"/>
      <w:r w:rsidRPr="003D506C">
        <w:rPr>
          <w:sz w:val="22"/>
          <w:szCs w:val="22"/>
        </w:rPr>
        <w:t xml:space="preserve"> на </w:t>
      </w:r>
      <w:proofErr w:type="spellStart"/>
      <w:r w:rsidRPr="003D506C">
        <w:rPr>
          <w:sz w:val="22"/>
          <w:szCs w:val="22"/>
        </w:rPr>
        <w:t>зміну</w:t>
      </w:r>
      <w:proofErr w:type="spellEnd"/>
      <w:r w:rsidRPr="003D506C">
        <w:rPr>
          <w:sz w:val="22"/>
          <w:szCs w:val="22"/>
        </w:rPr>
        <w:t xml:space="preserve"> </w:t>
      </w:r>
      <w:proofErr w:type="spellStart"/>
      <w:r w:rsidRPr="003D506C">
        <w:rPr>
          <w:sz w:val="22"/>
          <w:szCs w:val="22"/>
        </w:rPr>
        <w:t>вартості</w:t>
      </w:r>
      <w:proofErr w:type="spellEnd"/>
      <w:r w:rsidRPr="003D506C">
        <w:rPr>
          <w:sz w:val="22"/>
          <w:szCs w:val="22"/>
        </w:rPr>
        <w:t xml:space="preserve"> </w:t>
      </w:r>
      <w:proofErr w:type="spellStart"/>
      <w:r w:rsidRPr="003D506C">
        <w:rPr>
          <w:sz w:val="22"/>
          <w:szCs w:val="22"/>
        </w:rPr>
        <w:t>послуг</w:t>
      </w:r>
      <w:proofErr w:type="spellEnd"/>
      <w:r w:rsidRPr="003D506C">
        <w:rPr>
          <w:sz w:val="22"/>
          <w:szCs w:val="22"/>
        </w:rPr>
        <w:t xml:space="preserve"> (</w:t>
      </w:r>
      <w:proofErr w:type="spellStart"/>
      <w:r w:rsidRPr="003D506C">
        <w:rPr>
          <w:sz w:val="22"/>
          <w:szCs w:val="22"/>
        </w:rPr>
        <w:t>робіт</w:t>
      </w:r>
      <w:proofErr w:type="spellEnd"/>
      <w:r w:rsidRPr="003D506C">
        <w:rPr>
          <w:sz w:val="22"/>
          <w:szCs w:val="22"/>
        </w:rPr>
        <w:t xml:space="preserve">) за </w:t>
      </w:r>
      <w:proofErr w:type="spellStart"/>
      <w:r w:rsidRPr="003D506C">
        <w:rPr>
          <w:sz w:val="22"/>
          <w:szCs w:val="22"/>
        </w:rPr>
        <w:t>цим</w:t>
      </w:r>
      <w:proofErr w:type="spellEnd"/>
      <w:r w:rsidRPr="003D506C">
        <w:rPr>
          <w:sz w:val="22"/>
          <w:szCs w:val="22"/>
        </w:rPr>
        <w:t xml:space="preserve"> Договором в </w:t>
      </w:r>
      <w:proofErr w:type="spellStart"/>
      <w:r w:rsidRPr="003D506C">
        <w:rPr>
          <w:sz w:val="22"/>
          <w:szCs w:val="22"/>
        </w:rPr>
        <w:t>разі</w:t>
      </w:r>
      <w:proofErr w:type="spellEnd"/>
      <w:r w:rsidRPr="003D506C">
        <w:rPr>
          <w:sz w:val="22"/>
          <w:szCs w:val="22"/>
        </w:rPr>
        <w:t xml:space="preserve"> </w:t>
      </w:r>
      <w:proofErr w:type="spellStart"/>
      <w:r w:rsidRPr="003D506C">
        <w:rPr>
          <w:sz w:val="22"/>
          <w:szCs w:val="22"/>
        </w:rPr>
        <w:t>внесення</w:t>
      </w:r>
      <w:proofErr w:type="spellEnd"/>
      <w:r w:rsidRPr="003D506C">
        <w:rPr>
          <w:sz w:val="22"/>
          <w:szCs w:val="22"/>
        </w:rPr>
        <w:t xml:space="preserve"> </w:t>
      </w:r>
      <w:proofErr w:type="spellStart"/>
      <w:r w:rsidRPr="003D506C">
        <w:rPr>
          <w:sz w:val="22"/>
          <w:szCs w:val="22"/>
        </w:rPr>
        <w:t>змін</w:t>
      </w:r>
      <w:proofErr w:type="spellEnd"/>
      <w:r w:rsidRPr="003D506C">
        <w:rPr>
          <w:sz w:val="22"/>
          <w:szCs w:val="22"/>
        </w:rPr>
        <w:t xml:space="preserve"> до </w:t>
      </w:r>
      <w:proofErr w:type="spellStart"/>
      <w:r w:rsidRPr="003D506C">
        <w:rPr>
          <w:sz w:val="22"/>
          <w:szCs w:val="22"/>
        </w:rPr>
        <w:t>Переліку</w:t>
      </w:r>
      <w:proofErr w:type="spellEnd"/>
      <w:r w:rsidRPr="003D506C">
        <w:rPr>
          <w:sz w:val="22"/>
          <w:szCs w:val="22"/>
        </w:rPr>
        <w:t xml:space="preserve"> </w:t>
      </w:r>
      <w:proofErr w:type="spellStart"/>
      <w:r w:rsidRPr="003D506C">
        <w:rPr>
          <w:sz w:val="22"/>
          <w:szCs w:val="22"/>
        </w:rPr>
        <w:t>тарифів</w:t>
      </w:r>
      <w:proofErr w:type="spellEnd"/>
      <w:r w:rsidRPr="003D506C">
        <w:rPr>
          <w:sz w:val="22"/>
          <w:szCs w:val="22"/>
        </w:rPr>
        <w:t xml:space="preserve"> </w:t>
      </w:r>
      <w:proofErr w:type="spellStart"/>
      <w:r w:rsidRPr="003D506C">
        <w:rPr>
          <w:sz w:val="22"/>
          <w:szCs w:val="22"/>
        </w:rPr>
        <w:t>Виконавця</w:t>
      </w:r>
      <w:proofErr w:type="spellEnd"/>
      <w:r w:rsidRPr="003D506C">
        <w:rPr>
          <w:sz w:val="22"/>
          <w:szCs w:val="22"/>
        </w:rPr>
        <w:t xml:space="preserve"> </w:t>
      </w:r>
      <w:proofErr w:type="spellStart"/>
      <w:r w:rsidRPr="003D506C">
        <w:rPr>
          <w:sz w:val="22"/>
          <w:szCs w:val="22"/>
        </w:rPr>
        <w:t>або</w:t>
      </w:r>
      <w:proofErr w:type="spellEnd"/>
      <w:r w:rsidRPr="003D506C">
        <w:rPr>
          <w:sz w:val="22"/>
          <w:szCs w:val="22"/>
        </w:rPr>
        <w:t xml:space="preserve"> </w:t>
      </w:r>
      <w:proofErr w:type="spellStart"/>
      <w:r w:rsidRPr="003D506C">
        <w:rPr>
          <w:sz w:val="22"/>
          <w:szCs w:val="22"/>
        </w:rPr>
        <w:t>затвердження</w:t>
      </w:r>
      <w:proofErr w:type="spellEnd"/>
      <w:r w:rsidRPr="003D506C">
        <w:rPr>
          <w:sz w:val="22"/>
          <w:szCs w:val="22"/>
        </w:rPr>
        <w:t xml:space="preserve"> </w:t>
      </w:r>
      <w:proofErr w:type="spellStart"/>
      <w:r w:rsidRPr="003D506C">
        <w:rPr>
          <w:sz w:val="22"/>
          <w:szCs w:val="22"/>
        </w:rPr>
        <w:t>нової</w:t>
      </w:r>
      <w:proofErr w:type="spellEnd"/>
      <w:r w:rsidRPr="003D506C">
        <w:rPr>
          <w:sz w:val="22"/>
          <w:szCs w:val="22"/>
        </w:rPr>
        <w:t xml:space="preserve"> </w:t>
      </w:r>
      <w:proofErr w:type="spellStart"/>
      <w:r w:rsidRPr="003D506C">
        <w:rPr>
          <w:sz w:val="22"/>
          <w:szCs w:val="22"/>
        </w:rPr>
        <w:t>редакції</w:t>
      </w:r>
      <w:proofErr w:type="spellEnd"/>
      <w:r w:rsidRPr="003D506C">
        <w:rPr>
          <w:sz w:val="22"/>
          <w:szCs w:val="22"/>
        </w:rPr>
        <w:t xml:space="preserve"> </w:t>
      </w:r>
      <w:proofErr w:type="spellStart"/>
      <w:r w:rsidRPr="003D506C">
        <w:rPr>
          <w:sz w:val="22"/>
          <w:szCs w:val="22"/>
        </w:rPr>
        <w:t>Переліку</w:t>
      </w:r>
      <w:proofErr w:type="spellEnd"/>
      <w:r w:rsidRPr="003D506C">
        <w:rPr>
          <w:sz w:val="22"/>
          <w:szCs w:val="22"/>
        </w:rPr>
        <w:t xml:space="preserve"> </w:t>
      </w:r>
      <w:proofErr w:type="spellStart"/>
      <w:r w:rsidRPr="003D506C">
        <w:rPr>
          <w:sz w:val="22"/>
          <w:szCs w:val="22"/>
        </w:rPr>
        <w:t>тарифів</w:t>
      </w:r>
      <w:proofErr w:type="spellEnd"/>
      <w:r w:rsidRPr="003D506C">
        <w:rPr>
          <w:sz w:val="22"/>
          <w:szCs w:val="22"/>
        </w:rPr>
        <w:t xml:space="preserve">, про </w:t>
      </w:r>
      <w:proofErr w:type="spellStart"/>
      <w:r w:rsidRPr="003D506C">
        <w:rPr>
          <w:sz w:val="22"/>
          <w:szCs w:val="22"/>
        </w:rPr>
        <w:t>що</w:t>
      </w:r>
      <w:proofErr w:type="spellEnd"/>
      <w:r w:rsidRPr="003D506C">
        <w:rPr>
          <w:sz w:val="22"/>
          <w:szCs w:val="22"/>
        </w:rPr>
        <w:t xml:space="preserve"> </w:t>
      </w:r>
      <w:proofErr w:type="spellStart"/>
      <w:r w:rsidRPr="003D506C">
        <w:rPr>
          <w:sz w:val="22"/>
          <w:szCs w:val="22"/>
        </w:rPr>
        <w:t>Виконавець</w:t>
      </w:r>
      <w:proofErr w:type="spellEnd"/>
      <w:r w:rsidRPr="003D506C">
        <w:rPr>
          <w:sz w:val="22"/>
          <w:szCs w:val="22"/>
        </w:rPr>
        <w:t xml:space="preserve"> </w:t>
      </w:r>
      <w:proofErr w:type="spellStart"/>
      <w:r w:rsidRPr="003D506C">
        <w:rPr>
          <w:sz w:val="22"/>
          <w:szCs w:val="22"/>
        </w:rPr>
        <w:t>повідомляє</w:t>
      </w:r>
      <w:proofErr w:type="spellEnd"/>
      <w:r w:rsidRPr="003D506C">
        <w:rPr>
          <w:sz w:val="22"/>
          <w:szCs w:val="22"/>
        </w:rPr>
        <w:t xml:space="preserve"> </w:t>
      </w:r>
      <w:proofErr w:type="spellStart"/>
      <w:r w:rsidRPr="003D506C">
        <w:rPr>
          <w:sz w:val="22"/>
          <w:szCs w:val="22"/>
        </w:rPr>
        <w:t>Замовника</w:t>
      </w:r>
      <w:proofErr w:type="spellEnd"/>
      <w:r w:rsidRPr="003D506C">
        <w:rPr>
          <w:sz w:val="22"/>
          <w:szCs w:val="22"/>
        </w:rPr>
        <w:t xml:space="preserve"> </w:t>
      </w:r>
      <w:proofErr w:type="spellStart"/>
      <w:r w:rsidRPr="003D506C">
        <w:rPr>
          <w:sz w:val="22"/>
          <w:szCs w:val="22"/>
        </w:rPr>
        <w:t>протягом</w:t>
      </w:r>
      <w:proofErr w:type="spellEnd"/>
      <w:r w:rsidRPr="003D506C">
        <w:rPr>
          <w:sz w:val="22"/>
          <w:szCs w:val="22"/>
        </w:rPr>
        <w:t xml:space="preserve"> 20 </w:t>
      </w:r>
      <w:proofErr w:type="spellStart"/>
      <w:r w:rsidRPr="003D506C">
        <w:rPr>
          <w:sz w:val="22"/>
          <w:szCs w:val="22"/>
        </w:rPr>
        <w:t>робочих</w:t>
      </w:r>
      <w:proofErr w:type="spellEnd"/>
      <w:r w:rsidRPr="003D506C">
        <w:rPr>
          <w:sz w:val="22"/>
          <w:szCs w:val="22"/>
        </w:rPr>
        <w:t xml:space="preserve"> </w:t>
      </w:r>
      <w:proofErr w:type="spellStart"/>
      <w:r w:rsidRPr="003D506C">
        <w:rPr>
          <w:sz w:val="22"/>
          <w:szCs w:val="22"/>
        </w:rPr>
        <w:t>днів</w:t>
      </w:r>
      <w:proofErr w:type="spellEnd"/>
      <w:r w:rsidRPr="003D506C">
        <w:rPr>
          <w:sz w:val="22"/>
          <w:szCs w:val="22"/>
        </w:rPr>
        <w:t xml:space="preserve"> з дня </w:t>
      </w:r>
      <w:proofErr w:type="spellStart"/>
      <w:r w:rsidRPr="003D506C">
        <w:rPr>
          <w:sz w:val="22"/>
          <w:szCs w:val="22"/>
        </w:rPr>
        <w:t>внесення</w:t>
      </w:r>
      <w:proofErr w:type="spellEnd"/>
      <w:r w:rsidRPr="003D506C">
        <w:rPr>
          <w:sz w:val="22"/>
          <w:szCs w:val="22"/>
        </w:rPr>
        <w:t xml:space="preserve"> таких </w:t>
      </w:r>
      <w:proofErr w:type="spellStart"/>
      <w:r w:rsidRPr="003D506C">
        <w:rPr>
          <w:sz w:val="22"/>
          <w:szCs w:val="22"/>
        </w:rPr>
        <w:t>змін</w:t>
      </w:r>
      <w:proofErr w:type="spellEnd"/>
      <w:r w:rsidRPr="003D506C">
        <w:rPr>
          <w:sz w:val="22"/>
          <w:szCs w:val="22"/>
        </w:rPr>
        <w:t>.</w:t>
      </w:r>
    </w:p>
    <w:p w:rsidR="004A7085" w:rsidRPr="003D506C" w:rsidRDefault="004A7085">
      <w:pPr>
        <w:jc w:val="center"/>
        <w:rPr>
          <w:b/>
          <w:sz w:val="22"/>
          <w:szCs w:val="22"/>
          <w:lang w:val="uk-UA"/>
        </w:rPr>
      </w:pPr>
      <w:r w:rsidRPr="003D506C">
        <w:rPr>
          <w:b/>
          <w:sz w:val="22"/>
          <w:szCs w:val="22"/>
          <w:lang w:val="uk-UA"/>
        </w:rPr>
        <w:t>3. Якість послуг</w:t>
      </w:r>
    </w:p>
    <w:p w:rsidR="004A7085" w:rsidRPr="003D506C" w:rsidRDefault="004A7085">
      <w:pPr>
        <w:jc w:val="both"/>
        <w:rPr>
          <w:sz w:val="22"/>
          <w:szCs w:val="22"/>
          <w:lang w:val="uk-UA"/>
        </w:rPr>
      </w:pPr>
      <w:r w:rsidRPr="003D506C">
        <w:rPr>
          <w:sz w:val="22"/>
          <w:szCs w:val="22"/>
          <w:lang w:val="uk-UA"/>
        </w:rPr>
        <w:t>3.1. Виконавець повинен надати Замовнику послуги, якість яких відповідає вимогам чинних нормативів і стандартів для даного виду послуг (робіт).</w:t>
      </w:r>
    </w:p>
    <w:p w:rsidR="004A7085" w:rsidRPr="003D506C" w:rsidRDefault="004A7085">
      <w:pPr>
        <w:jc w:val="both"/>
        <w:rPr>
          <w:sz w:val="22"/>
          <w:szCs w:val="22"/>
          <w:lang w:val="uk-UA"/>
        </w:rPr>
      </w:pPr>
      <w:r w:rsidRPr="003D506C">
        <w:rPr>
          <w:sz w:val="22"/>
          <w:szCs w:val="22"/>
          <w:lang w:val="uk-UA"/>
        </w:rPr>
        <w:t>3.2. Результатом платної послуги є: акт наданих послуг, протоколи випробувань (вимірювань) або результати досліджень.</w:t>
      </w:r>
    </w:p>
    <w:p w:rsidR="004A7085" w:rsidRPr="003D506C" w:rsidRDefault="004A7085" w:rsidP="0035689F">
      <w:pPr>
        <w:jc w:val="center"/>
        <w:rPr>
          <w:b/>
          <w:sz w:val="22"/>
          <w:szCs w:val="22"/>
          <w:lang w:val="uk-UA"/>
        </w:rPr>
      </w:pPr>
      <w:r w:rsidRPr="003D506C">
        <w:rPr>
          <w:b/>
          <w:sz w:val="22"/>
          <w:szCs w:val="22"/>
          <w:lang w:val="uk-UA"/>
        </w:rPr>
        <w:t>4. Умови оплати послуг</w:t>
      </w:r>
    </w:p>
    <w:p w:rsidR="004A7085" w:rsidRPr="003D506C" w:rsidRDefault="004A7085" w:rsidP="0035689F">
      <w:pPr>
        <w:ind w:right="-2"/>
        <w:jc w:val="both"/>
        <w:rPr>
          <w:sz w:val="22"/>
          <w:szCs w:val="22"/>
          <w:lang w:val="uk-UA"/>
        </w:rPr>
      </w:pPr>
      <w:r w:rsidRPr="003D506C">
        <w:rPr>
          <w:sz w:val="22"/>
          <w:szCs w:val="22"/>
        </w:rPr>
        <w:t>4.1</w:t>
      </w:r>
      <w:r w:rsidRPr="003D506C">
        <w:rPr>
          <w:sz w:val="22"/>
          <w:szCs w:val="22"/>
          <w:lang w:val="uk-UA"/>
        </w:rPr>
        <w:t>.</w:t>
      </w:r>
      <w:r w:rsidRPr="003D506C">
        <w:rPr>
          <w:sz w:val="22"/>
          <w:szCs w:val="22"/>
        </w:rPr>
        <w:t xml:space="preserve"> </w:t>
      </w:r>
      <w:r w:rsidRPr="003D506C">
        <w:rPr>
          <w:sz w:val="22"/>
          <w:szCs w:val="22"/>
          <w:lang w:val="uk-UA"/>
        </w:rPr>
        <w:t>Розрахунки за надані послуги  здійснюються  в національній валюті  України - гривні, у безготівковому порядку.</w:t>
      </w:r>
    </w:p>
    <w:p w:rsidR="004A7085" w:rsidRPr="003D506C" w:rsidRDefault="004A7085" w:rsidP="009E4C3E">
      <w:pPr>
        <w:jc w:val="both"/>
        <w:rPr>
          <w:sz w:val="22"/>
          <w:szCs w:val="22"/>
          <w:lang w:val="uk-UA"/>
        </w:rPr>
      </w:pPr>
      <w:r w:rsidRPr="003D506C">
        <w:rPr>
          <w:sz w:val="22"/>
          <w:szCs w:val="22"/>
        </w:rPr>
        <w:t>4.</w:t>
      </w:r>
      <w:r w:rsidRPr="003D506C">
        <w:rPr>
          <w:sz w:val="22"/>
          <w:szCs w:val="22"/>
          <w:lang w:val="uk-UA"/>
        </w:rPr>
        <w:t>2. Розрахунки проводяться шляхом перерахування коштів Замовником на поточний рахунок Виконавця за фактично надані послуги згідно акту наданих послуг. Замовник здійснює оплату наданої послуги впродовж 30 днів з моменту фактичного отримання послуг.</w:t>
      </w:r>
    </w:p>
    <w:p w:rsidR="004A7085" w:rsidRPr="003D506C" w:rsidRDefault="004A7085">
      <w:pPr>
        <w:jc w:val="center"/>
        <w:rPr>
          <w:b/>
          <w:sz w:val="22"/>
          <w:szCs w:val="22"/>
          <w:lang w:val="uk-UA"/>
        </w:rPr>
      </w:pPr>
      <w:r w:rsidRPr="003D506C">
        <w:rPr>
          <w:b/>
          <w:sz w:val="22"/>
          <w:szCs w:val="22"/>
          <w:lang w:val="uk-UA"/>
        </w:rPr>
        <w:t>5. Умови надання послуг</w:t>
      </w:r>
    </w:p>
    <w:p w:rsidR="004A7085" w:rsidRPr="003D506C" w:rsidRDefault="004A7085">
      <w:pPr>
        <w:jc w:val="both"/>
        <w:rPr>
          <w:sz w:val="22"/>
          <w:szCs w:val="22"/>
          <w:lang w:val="uk-UA"/>
        </w:rPr>
      </w:pPr>
      <w:r w:rsidRPr="003D506C">
        <w:rPr>
          <w:sz w:val="22"/>
          <w:szCs w:val="22"/>
          <w:lang w:val="uk-UA"/>
        </w:rPr>
        <w:t>5.1. Замовник зобов’язаний надати Виконавцю за його вимогою документацію та іншу інформацію, необхідну для надання послуг за Договором.</w:t>
      </w:r>
    </w:p>
    <w:p w:rsidR="004A7085" w:rsidRPr="003D506C" w:rsidRDefault="004A7085">
      <w:pPr>
        <w:jc w:val="both"/>
        <w:rPr>
          <w:sz w:val="22"/>
          <w:szCs w:val="22"/>
          <w:lang w:val="uk-UA"/>
        </w:rPr>
      </w:pPr>
      <w:r w:rsidRPr="003D506C">
        <w:rPr>
          <w:sz w:val="22"/>
          <w:szCs w:val="22"/>
          <w:lang w:val="uk-UA"/>
        </w:rPr>
        <w:t>5.2. Послуги за Договором надаються після виконання Замовником п. 5.1.</w:t>
      </w:r>
    </w:p>
    <w:p w:rsidR="004A7085" w:rsidRPr="003D506C" w:rsidRDefault="004A7085" w:rsidP="0035689F">
      <w:pPr>
        <w:jc w:val="both"/>
        <w:rPr>
          <w:sz w:val="22"/>
          <w:szCs w:val="22"/>
          <w:lang w:val="uk-UA"/>
        </w:rPr>
      </w:pPr>
      <w:r w:rsidRPr="003D506C">
        <w:rPr>
          <w:sz w:val="22"/>
          <w:szCs w:val="22"/>
          <w:lang w:val="uk-UA"/>
        </w:rPr>
        <w:t>5.3. Обов’язок щодо доставки зразків для досліджень у відповідну лабораторію або доставки спеціаліста на місце відбору необхідних зразків, проведення вимірювань покладається на Замовника. Замовник несе відповідальність за відбір, зберігання та транспортування зразків. У разі необхідності  доставки спеціаліста на місце відбору зразків або проведення вимірювань, дата і час виїзду узгоджуються додатково.</w:t>
      </w:r>
    </w:p>
    <w:p w:rsidR="004A7085" w:rsidRPr="003D506C" w:rsidRDefault="004A7085" w:rsidP="0035689F">
      <w:pPr>
        <w:jc w:val="both"/>
        <w:rPr>
          <w:sz w:val="22"/>
          <w:szCs w:val="22"/>
          <w:lang w:val="uk-UA"/>
        </w:rPr>
      </w:pPr>
      <w:r w:rsidRPr="003D506C">
        <w:rPr>
          <w:sz w:val="22"/>
          <w:szCs w:val="22"/>
          <w:lang w:val="uk-UA"/>
        </w:rPr>
        <w:t>5.4. Строк надання послуг починається: для лабораторних досліджень (випробувань) - з дня доставки зразка (проби) в відповідну лабораторію, вимірювань – з дня доставки спеціаліста на місце їх проведення, та становить не більше 30 робочих днів.</w:t>
      </w:r>
    </w:p>
    <w:p w:rsidR="004A7085" w:rsidRPr="003D506C" w:rsidRDefault="004A7085" w:rsidP="0035689F">
      <w:pPr>
        <w:jc w:val="both"/>
        <w:rPr>
          <w:sz w:val="22"/>
          <w:szCs w:val="22"/>
          <w:lang w:val="uk-UA"/>
        </w:rPr>
      </w:pPr>
      <w:r w:rsidRPr="003D506C">
        <w:rPr>
          <w:sz w:val="22"/>
          <w:szCs w:val="22"/>
          <w:lang w:val="uk-UA"/>
        </w:rPr>
        <w:t>5.5. Замовник погоджується на проведення досліджень за показниками і методиками, запропонованими Виконавцем, згідно діючих нормативних документів.</w:t>
      </w:r>
    </w:p>
    <w:p w:rsidR="004A7085" w:rsidRPr="003D506C" w:rsidRDefault="004A7085" w:rsidP="0035689F">
      <w:pPr>
        <w:jc w:val="both"/>
        <w:rPr>
          <w:sz w:val="22"/>
          <w:szCs w:val="22"/>
          <w:lang w:val="uk-UA"/>
        </w:rPr>
      </w:pPr>
      <w:r w:rsidRPr="003D506C">
        <w:rPr>
          <w:sz w:val="22"/>
          <w:szCs w:val="22"/>
          <w:lang w:val="uk-UA"/>
        </w:rPr>
        <w:lastRenderedPageBreak/>
        <w:t xml:space="preserve">5.6. При проведенні дослідження зразків методики передбачають їх руйнування, тому такі зразки Замовнику не повертаються. </w:t>
      </w:r>
    </w:p>
    <w:p w:rsidR="004A7085" w:rsidRPr="003D506C" w:rsidRDefault="004A7085" w:rsidP="0035689F">
      <w:pPr>
        <w:jc w:val="both"/>
        <w:rPr>
          <w:sz w:val="22"/>
          <w:szCs w:val="22"/>
          <w:lang w:val="uk-UA"/>
        </w:rPr>
      </w:pPr>
      <w:r w:rsidRPr="003D506C">
        <w:rPr>
          <w:sz w:val="22"/>
          <w:szCs w:val="22"/>
          <w:lang w:val="uk-UA"/>
        </w:rPr>
        <w:t>5.7. Замовник гарантує, що має право на замовлення послуг за цим Договором, а уся надана Виконавцю інформація, включно із даними про Замовника, є достовірною. У разі надання Замовн</w:t>
      </w:r>
      <w:r w:rsidR="00752DE1">
        <w:rPr>
          <w:sz w:val="22"/>
          <w:szCs w:val="22"/>
          <w:lang w:val="uk-UA"/>
        </w:rPr>
        <w:t xml:space="preserve">иком недостовірної інформації, </w:t>
      </w:r>
      <w:r w:rsidRPr="003D506C">
        <w:rPr>
          <w:sz w:val="22"/>
          <w:szCs w:val="22"/>
          <w:lang w:val="uk-UA"/>
        </w:rPr>
        <w:t>Виконавець не несе відповідальності за наслідки використання такої інформації під час надання послуг за цим Договором. У разі, якщо надання Замовником недостовірної або неповної інформації унеможливлює виконання Договору, Виконавець має право відмовитися від виконання своїх зобов’язань та розірвати Договір в односторонньому порядку.</w:t>
      </w:r>
    </w:p>
    <w:p w:rsidR="004A7085" w:rsidRPr="003D506C" w:rsidRDefault="004A7085" w:rsidP="00845F0E">
      <w:pPr>
        <w:tabs>
          <w:tab w:val="left" w:pos="3105"/>
        </w:tabs>
        <w:jc w:val="center"/>
        <w:rPr>
          <w:b/>
          <w:sz w:val="22"/>
          <w:szCs w:val="22"/>
          <w:lang w:val="uk-UA"/>
        </w:rPr>
      </w:pPr>
      <w:r w:rsidRPr="003D506C">
        <w:rPr>
          <w:b/>
          <w:sz w:val="22"/>
          <w:szCs w:val="22"/>
          <w:lang w:val="uk-UA"/>
        </w:rPr>
        <w:t>6. Права та обов’язки сторін.</w:t>
      </w:r>
    </w:p>
    <w:p w:rsidR="004A7085" w:rsidRPr="003D506C" w:rsidRDefault="004A7085" w:rsidP="00313135">
      <w:pPr>
        <w:tabs>
          <w:tab w:val="left" w:pos="3105"/>
        </w:tabs>
        <w:jc w:val="both"/>
        <w:rPr>
          <w:sz w:val="22"/>
          <w:szCs w:val="22"/>
          <w:lang w:val="uk-UA"/>
        </w:rPr>
      </w:pPr>
      <w:r w:rsidRPr="003D506C">
        <w:rPr>
          <w:sz w:val="22"/>
          <w:szCs w:val="22"/>
          <w:lang w:val="uk-UA"/>
        </w:rPr>
        <w:t xml:space="preserve">6.1. Виконавець зобов’язаний забезпечити надання послуг у строки, встановлені цим Договором. </w:t>
      </w:r>
    </w:p>
    <w:p w:rsidR="004A7085" w:rsidRPr="003D506C" w:rsidRDefault="004A7085" w:rsidP="00313135">
      <w:pPr>
        <w:tabs>
          <w:tab w:val="left" w:pos="3105"/>
        </w:tabs>
        <w:jc w:val="both"/>
        <w:rPr>
          <w:sz w:val="22"/>
          <w:szCs w:val="22"/>
          <w:lang w:val="uk-UA"/>
        </w:rPr>
      </w:pPr>
      <w:r w:rsidRPr="003D506C">
        <w:rPr>
          <w:sz w:val="22"/>
          <w:szCs w:val="22"/>
          <w:lang w:val="uk-UA"/>
        </w:rPr>
        <w:t>6.2. Виконавець має право своєчасно та в повному обсязі отримувати плату за надані послуги.</w:t>
      </w:r>
    </w:p>
    <w:p w:rsidR="004A7085" w:rsidRPr="003D506C" w:rsidRDefault="004A7085" w:rsidP="00313135">
      <w:pPr>
        <w:tabs>
          <w:tab w:val="left" w:pos="3105"/>
        </w:tabs>
        <w:jc w:val="both"/>
        <w:rPr>
          <w:sz w:val="22"/>
          <w:szCs w:val="22"/>
          <w:lang w:val="uk-UA"/>
        </w:rPr>
      </w:pPr>
      <w:r w:rsidRPr="003D506C">
        <w:rPr>
          <w:sz w:val="22"/>
          <w:szCs w:val="22"/>
          <w:lang w:val="uk-UA"/>
        </w:rPr>
        <w:t>6.3. У разі невиконання зобов’язань Замовником, Виконавець має право достроково розірвати цей договір, повідомивши про це Замовника не менше ніж через 5 календарних днів з моменту, коли зобов’язання повинно було бути виконане Замовником.</w:t>
      </w:r>
    </w:p>
    <w:p w:rsidR="004A7085" w:rsidRPr="003D506C" w:rsidRDefault="004A7085" w:rsidP="00313135">
      <w:pPr>
        <w:tabs>
          <w:tab w:val="left" w:pos="3105"/>
        </w:tabs>
        <w:jc w:val="both"/>
        <w:rPr>
          <w:sz w:val="22"/>
          <w:szCs w:val="22"/>
          <w:lang w:val="uk-UA"/>
        </w:rPr>
      </w:pPr>
      <w:r w:rsidRPr="003D506C">
        <w:rPr>
          <w:sz w:val="22"/>
          <w:szCs w:val="22"/>
          <w:lang w:val="uk-UA"/>
        </w:rPr>
        <w:t>6.4. Замовник  зобов’язаний своєчасно та в повному обсязі оплатити послуги за цим Договором за тарифами, чинними на момент початку дослідження.</w:t>
      </w:r>
    </w:p>
    <w:p w:rsidR="004A7085" w:rsidRPr="003D506C" w:rsidRDefault="004A7085" w:rsidP="00313135">
      <w:pPr>
        <w:tabs>
          <w:tab w:val="left" w:pos="3105"/>
        </w:tabs>
        <w:jc w:val="both"/>
        <w:rPr>
          <w:sz w:val="22"/>
          <w:szCs w:val="22"/>
          <w:lang w:val="uk-UA"/>
        </w:rPr>
      </w:pPr>
      <w:r w:rsidRPr="003D506C">
        <w:rPr>
          <w:sz w:val="22"/>
          <w:szCs w:val="22"/>
          <w:lang w:val="uk-UA"/>
        </w:rPr>
        <w:t>6.5. Замовник зобов’язаний прийняти надані  послуги згідно з актом наданих послуг.</w:t>
      </w:r>
    </w:p>
    <w:p w:rsidR="004A7085" w:rsidRPr="003D506C" w:rsidRDefault="004A7085" w:rsidP="0048064B">
      <w:pPr>
        <w:tabs>
          <w:tab w:val="left" w:pos="3105"/>
        </w:tabs>
        <w:jc w:val="both"/>
        <w:rPr>
          <w:sz w:val="22"/>
          <w:szCs w:val="22"/>
          <w:lang w:val="uk-UA"/>
        </w:rPr>
      </w:pPr>
      <w:r w:rsidRPr="003D506C">
        <w:rPr>
          <w:sz w:val="22"/>
          <w:szCs w:val="22"/>
          <w:lang w:val="uk-UA"/>
        </w:rPr>
        <w:t>6.6. Замовник має право контролювати надання послуг у строки, встановлені цим Договором.</w:t>
      </w:r>
    </w:p>
    <w:p w:rsidR="004A7085" w:rsidRPr="003D506C" w:rsidRDefault="004A7085" w:rsidP="00D77AA0">
      <w:pPr>
        <w:tabs>
          <w:tab w:val="left" w:pos="8820"/>
        </w:tabs>
        <w:jc w:val="center"/>
        <w:rPr>
          <w:b/>
          <w:sz w:val="22"/>
          <w:szCs w:val="22"/>
          <w:lang w:val="uk-UA"/>
        </w:rPr>
      </w:pPr>
      <w:r w:rsidRPr="003D506C">
        <w:rPr>
          <w:b/>
          <w:sz w:val="22"/>
          <w:szCs w:val="22"/>
          <w:lang w:val="uk-UA"/>
        </w:rPr>
        <w:t>7. Строк дії Договору</w:t>
      </w:r>
    </w:p>
    <w:p w:rsidR="004A7085" w:rsidRPr="003D506C" w:rsidRDefault="004A7085">
      <w:pPr>
        <w:jc w:val="both"/>
        <w:rPr>
          <w:sz w:val="22"/>
          <w:szCs w:val="22"/>
          <w:lang w:val="uk-UA"/>
        </w:rPr>
      </w:pPr>
      <w:r w:rsidRPr="003D506C">
        <w:rPr>
          <w:sz w:val="22"/>
          <w:szCs w:val="22"/>
          <w:lang w:val="uk-UA"/>
        </w:rPr>
        <w:t>7.1. Даний Договір набирає чинності з моменту підписання Сторонами і діє по 31 грудня 2025 року, але до повного виконання сторонами своїх зобов’язань за цим Договором.</w:t>
      </w:r>
    </w:p>
    <w:p w:rsidR="004A7085" w:rsidRPr="003D506C" w:rsidRDefault="004A7085">
      <w:pPr>
        <w:jc w:val="center"/>
        <w:rPr>
          <w:b/>
          <w:sz w:val="22"/>
          <w:szCs w:val="22"/>
          <w:lang w:val="uk-UA"/>
        </w:rPr>
      </w:pPr>
      <w:r w:rsidRPr="003D506C">
        <w:rPr>
          <w:b/>
          <w:sz w:val="22"/>
          <w:szCs w:val="22"/>
          <w:lang w:val="uk-UA"/>
        </w:rPr>
        <w:t>8. Відповідальність сторін</w:t>
      </w:r>
    </w:p>
    <w:p w:rsidR="004A7085" w:rsidRPr="003D506C" w:rsidRDefault="004A7085">
      <w:pPr>
        <w:pStyle w:val="21"/>
        <w:rPr>
          <w:rFonts w:ascii="Times New Roman" w:hAnsi="Times New Roman"/>
          <w:sz w:val="22"/>
          <w:szCs w:val="22"/>
        </w:rPr>
      </w:pPr>
      <w:r w:rsidRPr="003D506C">
        <w:rPr>
          <w:rFonts w:ascii="Times New Roman" w:hAnsi="Times New Roman"/>
          <w:sz w:val="22"/>
          <w:szCs w:val="22"/>
        </w:rPr>
        <w:t>8.1. За порушення умов Договору сторони несуть взаємну цивільно-правову відповідальність, передбачену чинним законодавством України.</w:t>
      </w:r>
    </w:p>
    <w:p w:rsidR="004A7085" w:rsidRPr="003D506C" w:rsidRDefault="004A7085" w:rsidP="003D506C">
      <w:pPr>
        <w:pStyle w:val="21"/>
        <w:rPr>
          <w:rFonts w:ascii="Times New Roman" w:hAnsi="Times New Roman"/>
          <w:sz w:val="22"/>
          <w:szCs w:val="22"/>
        </w:rPr>
      </w:pPr>
      <w:r w:rsidRPr="003D506C">
        <w:rPr>
          <w:rFonts w:ascii="Times New Roman" w:hAnsi="Times New Roman"/>
          <w:sz w:val="22"/>
          <w:szCs w:val="22"/>
        </w:rPr>
        <w:t>8.2. Замовник несе односторонню відповідальність за недотримання  правил безпеки дорожнього руху під час доставки працівників Виконавця до місця відбору зразків (проведення вимірювань) та в зворотному напрямку, правил  техніки безпеки,  нанесення шкоди оточуючому середовищу відповідно до чинного законодавства, а також матеріальну відповідальність за нанесені збитки при перевезенні працівників Виконавця,  згідно діючого законодавства.</w:t>
      </w:r>
    </w:p>
    <w:p w:rsidR="004A7085" w:rsidRPr="003D506C" w:rsidRDefault="004A7085">
      <w:pPr>
        <w:pStyle w:val="21"/>
        <w:rPr>
          <w:rFonts w:ascii="Times New Roman" w:hAnsi="Times New Roman"/>
          <w:sz w:val="22"/>
          <w:szCs w:val="22"/>
        </w:rPr>
      </w:pPr>
      <w:r w:rsidRPr="003D506C">
        <w:rPr>
          <w:rFonts w:ascii="Times New Roman" w:hAnsi="Times New Roman"/>
          <w:sz w:val="22"/>
          <w:szCs w:val="22"/>
        </w:rPr>
        <w:t xml:space="preserve">8.3. У разі невиконання Замовником договірних зобов’язань протягом зазначеного терміну застосовується пеня у розмірі облікової ставки Національного банку України від суми, що підлягає оплаті, за кожен день прострочення виконання зобов’язань. </w:t>
      </w:r>
    </w:p>
    <w:p w:rsidR="004A7085" w:rsidRPr="003D506C" w:rsidRDefault="004A7085" w:rsidP="00CE34F2">
      <w:pPr>
        <w:jc w:val="center"/>
        <w:rPr>
          <w:b/>
          <w:sz w:val="22"/>
          <w:szCs w:val="22"/>
          <w:lang w:val="uk-UA"/>
        </w:rPr>
      </w:pPr>
      <w:r w:rsidRPr="003D506C">
        <w:rPr>
          <w:b/>
          <w:sz w:val="22"/>
          <w:szCs w:val="22"/>
          <w:lang w:val="uk-UA"/>
        </w:rPr>
        <w:t>9. Обставини непереборної сили</w:t>
      </w:r>
    </w:p>
    <w:p w:rsidR="004A7085" w:rsidRPr="003D506C" w:rsidRDefault="004A7085" w:rsidP="00CE34F2">
      <w:pPr>
        <w:jc w:val="both"/>
        <w:rPr>
          <w:sz w:val="22"/>
          <w:szCs w:val="22"/>
          <w:lang w:val="uk-UA"/>
        </w:rPr>
      </w:pPr>
      <w:r w:rsidRPr="003D506C">
        <w:rPr>
          <w:sz w:val="22"/>
          <w:szCs w:val="22"/>
          <w:lang w:val="uk-UA"/>
        </w:rPr>
        <w:t xml:space="preserve">9.1. Сторони звільняються від </w:t>
      </w:r>
      <w:r w:rsidR="00752DE1">
        <w:rPr>
          <w:sz w:val="22"/>
          <w:szCs w:val="22"/>
          <w:lang w:val="uk-UA"/>
        </w:rPr>
        <w:t xml:space="preserve">відповідальності </w:t>
      </w:r>
      <w:r w:rsidRPr="003D506C">
        <w:rPr>
          <w:sz w:val="22"/>
          <w:szCs w:val="22"/>
          <w:lang w:val="uk-UA"/>
        </w:rPr>
        <w:t>за невиконання або неналежне виконання зобов’язань за цим договором у разі обставин непереборної сили (форс-мажор), які не існували під час укладення Договору та виникли поза волею Сторін (аварія, катастрофа, епідемія, епізоотія, стихійне лихо, війна тощо).</w:t>
      </w:r>
    </w:p>
    <w:p w:rsidR="004A7085" w:rsidRPr="003D506C" w:rsidRDefault="004A7085" w:rsidP="00CE34F2">
      <w:pPr>
        <w:jc w:val="both"/>
        <w:rPr>
          <w:sz w:val="22"/>
          <w:szCs w:val="22"/>
          <w:lang w:val="uk-UA"/>
        </w:rPr>
      </w:pPr>
      <w:r w:rsidRPr="003D506C">
        <w:rPr>
          <w:sz w:val="22"/>
          <w:szCs w:val="22"/>
          <w:lang w:val="uk-UA"/>
        </w:rPr>
        <w:t>9.2. Доказом виникнення обставин непереборної сили та строку їх дії є документ, виданий Торгово-промисловою палатою, або інший документ, який належним чином підтверджує настання таких обставин, за умови, що його надання погоджено іншою стороною.</w:t>
      </w:r>
    </w:p>
    <w:p w:rsidR="004A7085" w:rsidRPr="003D506C" w:rsidRDefault="004A7085" w:rsidP="00CE34F2">
      <w:pPr>
        <w:jc w:val="both"/>
        <w:rPr>
          <w:sz w:val="22"/>
          <w:szCs w:val="22"/>
          <w:lang w:val="uk-UA"/>
        </w:rPr>
      </w:pPr>
      <w:r w:rsidRPr="003D506C">
        <w:rPr>
          <w:sz w:val="22"/>
          <w:szCs w:val="22"/>
          <w:lang w:val="uk-UA"/>
        </w:rPr>
        <w:t xml:space="preserve">9.3. Сторона, що не може виконувати зобов’язання за цим Договором у наслідок дії обставин непереборної сили, повинна протягом 3 днів з моменту їх виникнення повідомити про це іншу Сторону. </w:t>
      </w:r>
    </w:p>
    <w:p w:rsidR="004A7085" w:rsidRPr="003D506C" w:rsidRDefault="004A7085" w:rsidP="00CE34F2">
      <w:pPr>
        <w:jc w:val="both"/>
        <w:rPr>
          <w:sz w:val="22"/>
          <w:szCs w:val="22"/>
          <w:lang w:val="uk-UA"/>
        </w:rPr>
      </w:pPr>
      <w:r w:rsidRPr="003D506C">
        <w:rPr>
          <w:sz w:val="22"/>
          <w:szCs w:val="22"/>
          <w:lang w:val="uk-UA"/>
        </w:rPr>
        <w:t xml:space="preserve">9.4.  У разі коли строк дії обставин непереборної сили продовжується більше ніж 30 діб, кожна із сторін в установленому порядку має право розірвати цей Договір. </w:t>
      </w:r>
    </w:p>
    <w:p w:rsidR="004A7085" w:rsidRPr="003D506C" w:rsidRDefault="004A7085" w:rsidP="00745FA6">
      <w:pPr>
        <w:jc w:val="center"/>
        <w:rPr>
          <w:b/>
          <w:sz w:val="22"/>
          <w:szCs w:val="22"/>
          <w:lang w:val="uk-UA"/>
        </w:rPr>
      </w:pPr>
      <w:r w:rsidRPr="003D506C">
        <w:rPr>
          <w:b/>
          <w:sz w:val="22"/>
          <w:szCs w:val="22"/>
          <w:lang w:val="uk-UA"/>
        </w:rPr>
        <w:t>10. Порядок вирішення спорів</w:t>
      </w:r>
    </w:p>
    <w:p w:rsidR="004A7085" w:rsidRPr="003D506C" w:rsidRDefault="004A7085" w:rsidP="00745FA6">
      <w:pPr>
        <w:jc w:val="both"/>
        <w:rPr>
          <w:sz w:val="22"/>
          <w:szCs w:val="22"/>
          <w:lang w:val="uk-UA"/>
        </w:rPr>
      </w:pPr>
      <w:r w:rsidRPr="003D506C">
        <w:rPr>
          <w:sz w:val="22"/>
          <w:szCs w:val="22"/>
          <w:lang w:val="uk-UA"/>
        </w:rPr>
        <w:t>10.1. Спори і розбіжності, які виникають з приводу цього Договору, підлягають вирішенню шляхом переговорів.</w:t>
      </w:r>
    </w:p>
    <w:p w:rsidR="004A7085" w:rsidRDefault="004A7085" w:rsidP="00745FA6">
      <w:pPr>
        <w:jc w:val="both"/>
        <w:rPr>
          <w:sz w:val="22"/>
          <w:szCs w:val="22"/>
          <w:lang w:val="uk-UA"/>
        </w:rPr>
      </w:pPr>
      <w:r w:rsidRPr="003D506C">
        <w:rPr>
          <w:sz w:val="22"/>
          <w:szCs w:val="22"/>
          <w:lang w:val="uk-UA"/>
        </w:rPr>
        <w:t>10.2. Якщо під час переговорів Сторони не досягли згоди щодо розв’язання спору або усунення розбіжностей, Сторони мають право звернутися до суду.</w:t>
      </w:r>
    </w:p>
    <w:p w:rsidR="004A7085" w:rsidRPr="003D506C" w:rsidRDefault="004A7085" w:rsidP="00745FA6">
      <w:pPr>
        <w:jc w:val="both"/>
        <w:rPr>
          <w:sz w:val="22"/>
          <w:szCs w:val="22"/>
          <w:lang w:val="uk-UA"/>
        </w:rPr>
      </w:pPr>
    </w:p>
    <w:p w:rsidR="004A7085" w:rsidRPr="003D506C" w:rsidRDefault="004A7085" w:rsidP="00745FA6">
      <w:pPr>
        <w:jc w:val="center"/>
        <w:rPr>
          <w:b/>
          <w:sz w:val="22"/>
          <w:szCs w:val="22"/>
          <w:lang w:val="uk-UA"/>
        </w:rPr>
      </w:pPr>
      <w:r w:rsidRPr="003D506C">
        <w:rPr>
          <w:b/>
          <w:sz w:val="22"/>
          <w:szCs w:val="22"/>
          <w:lang w:val="uk-UA"/>
        </w:rPr>
        <w:t xml:space="preserve">11. Порядок зміни та розірвання договору </w:t>
      </w:r>
    </w:p>
    <w:p w:rsidR="004A7085" w:rsidRPr="003D506C" w:rsidRDefault="004A7085" w:rsidP="00745FA6">
      <w:pPr>
        <w:jc w:val="both"/>
        <w:rPr>
          <w:sz w:val="22"/>
          <w:szCs w:val="22"/>
          <w:lang w:val="uk-UA"/>
        </w:rPr>
      </w:pPr>
      <w:r w:rsidRPr="003D506C">
        <w:rPr>
          <w:sz w:val="22"/>
          <w:szCs w:val="22"/>
          <w:lang w:val="uk-UA"/>
        </w:rPr>
        <w:t xml:space="preserve">11.1. Зміна умов Договору здійснюється за згодою сторін. Сторона, яка ініціює зміну умов Договору, повинна письмово звернутися до іншої сторони з відповідною пропозицією та обґрунтуванням необхідності внесення таких змін. У разі досягнення згоди, сторони укладають додаткову угоду про внесення змін до Договору. </w:t>
      </w:r>
    </w:p>
    <w:p w:rsidR="004A7085" w:rsidRPr="003D506C" w:rsidRDefault="004A7085" w:rsidP="00745FA6">
      <w:pPr>
        <w:jc w:val="both"/>
        <w:rPr>
          <w:sz w:val="22"/>
          <w:szCs w:val="22"/>
          <w:lang w:val="uk-UA"/>
        </w:rPr>
      </w:pPr>
      <w:r w:rsidRPr="003D506C">
        <w:rPr>
          <w:sz w:val="22"/>
          <w:szCs w:val="22"/>
          <w:lang w:val="uk-UA"/>
        </w:rPr>
        <w:lastRenderedPageBreak/>
        <w:t xml:space="preserve">11.2. Даний Договір розірванню в односторонньому порядку не підлягає, за винятком випадків, передбачених цим Договором або законом. Сторона, яка ініціює розірвання, письмово повідомляє про це іншу сторону. Договір вважається розірваним з дати, зазначеної у повідомленні, але не раніше ніж через 5 робочих днів з дня відправлення повідомлення. </w:t>
      </w:r>
    </w:p>
    <w:p w:rsidR="004A7085" w:rsidRPr="003D506C" w:rsidRDefault="004A7085">
      <w:pPr>
        <w:jc w:val="both"/>
        <w:rPr>
          <w:sz w:val="22"/>
          <w:szCs w:val="22"/>
          <w:lang w:val="uk-UA"/>
        </w:rPr>
      </w:pPr>
      <w:r w:rsidRPr="003D506C">
        <w:rPr>
          <w:sz w:val="22"/>
          <w:szCs w:val="22"/>
          <w:lang w:val="uk-UA"/>
        </w:rPr>
        <w:t xml:space="preserve">11.3. При розірванні договору грошові кошти, сплачені за фактично надані послуги, не повертаються. </w:t>
      </w:r>
    </w:p>
    <w:p w:rsidR="004A7085" w:rsidRPr="003D506C" w:rsidRDefault="004A7085" w:rsidP="00745FA6">
      <w:pPr>
        <w:jc w:val="center"/>
        <w:rPr>
          <w:b/>
          <w:sz w:val="22"/>
          <w:szCs w:val="22"/>
          <w:lang w:val="uk-UA"/>
        </w:rPr>
      </w:pPr>
      <w:r w:rsidRPr="003D506C">
        <w:rPr>
          <w:b/>
          <w:sz w:val="22"/>
          <w:szCs w:val="22"/>
          <w:lang w:val="uk-UA"/>
        </w:rPr>
        <w:t>12. Інші умови</w:t>
      </w:r>
    </w:p>
    <w:p w:rsidR="004A7085" w:rsidRPr="003D506C" w:rsidRDefault="004A7085" w:rsidP="00745FA6">
      <w:pPr>
        <w:pStyle w:val="a3"/>
        <w:rPr>
          <w:sz w:val="22"/>
          <w:szCs w:val="22"/>
        </w:rPr>
      </w:pPr>
      <w:r w:rsidRPr="003D506C">
        <w:rPr>
          <w:sz w:val="22"/>
          <w:szCs w:val="22"/>
        </w:rPr>
        <w:t xml:space="preserve">12.1. Даний </w:t>
      </w:r>
      <w:proofErr w:type="spellStart"/>
      <w:r w:rsidRPr="003D506C">
        <w:rPr>
          <w:sz w:val="22"/>
          <w:szCs w:val="22"/>
        </w:rPr>
        <w:t>Догові</w:t>
      </w:r>
      <w:proofErr w:type="gramStart"/>
      <w:r w:rsidRPr="003D506C">
        <w:rPr>
          <w:sz w:val="22"/>
          <w:szCs w:val="22"/>
        </w:rPr>
        <w:t>р</w:t>
      </w:r>
      <w:proofErr w:type="spellEnd"/>
      <w:proofErr w:type="gramEnd"/>
      <w:r w:rsidRPr="003D506C">
        <w:rPr>
          <w:sz w:val="22"/>
          <w:szCs w:val="22"/>
        </w:rPr>
        <w:t xml:space="preserve"> </w:t>
      </w:r>
      <w:proofErr w:type="spellStart"/>
      <w:r w:rsidRPr="003D506C">
        <w:rPr>
          <w:sz w:val="22"/>
          <w:szCs w:val="22"/>
        </w:rPr>
        <w:t>складено</w:t>
      </w:r>
      <w:proofErr w:type="spellEnd"/>
      <w:r w:rsidRPr="003D506C">
        <w:rPr>
          <w:sz w:val="22"/>
          <w:szCs w:val="22"/>
        </w:rPr>
        <w:t xml:space="preserve"> </w:t>
      </w:r>
      <w:proofErr w:type="spellStart"/>
      <w:r w:rsidRPr="003D506C">
        <w:rPr>
          <w:sz w:val="22"/>
          <w:szCs w:val="22"/>
        </w:rPr>
        <w:t>українською</w:t>
      </w:r>
      <w:proofErr w:type="spellEnd"/>
      <w:r w:rsidRPr="003D506C">
        <w:rPr>
          <w:sz w:val="22"/>
          <w:szCs w:val="22"/>
        </w:rPr>
        <w:t xml:space="preserve"> </w:t>
      </w:r>
      <w:proofErr w:type="spellStart"/>
      <w:r w:rsidRPr="003D506C">
        <w:rPr>
          <w:sz w:val="22"/>
          <w:szCs w:val="22"/>
        </w:rPr>
        <w:t>мовою</w:t>
      </w:r>
      <w:proofErr w:type="spellEnd"/>
      <w:r w:rsidRPr="003D506C">
        <w:rPr>
          <w:sz w:val="22"/>
          <w:szCs w:val="22"/>
        </w:rPr>
        <w:t xml:space="preserve"> у </w:t>
      </w:r>
      <w:proofErr w:type="spellStart"/>
      <w:r w:rsidRPr="003D506C">
        <w:rPr>
          <w:sz w:val="22"/>
          <w:szCs w:val="22"/>
        </w:rPr>
        <w:t>двох</w:t>
      </w:r>
      <w:proofErr w:type="spellEnd"/>
      <w:r w:rsidRPr="003D506C">
        <w:rPr>
          <w:sz w:val="22"/>
          <w:szCs w:val="22"/>
        </w:rPr>
        <w:t xml:space="preserve"> </w:t>
      </w:r>
      <w:proofErr w:type="spellStart"/>
      <w:r w:rsidRPr="003D506C">
        <w:rPr>
          <w:sz w:val="22"/>
          <w:szCs w:val="22"/>
        </w:rPr>
        <w:t>оригінальних</w:t>
      </w:r>
      <w:proofErr w:type="spellEnd"/>
      <w:r w:rsidRPr="003D506C">
        <w:rPr>
          <w:sz w:val="22"/>
          <w:szCs w:val="22"/>
        </w:rPr>
        <w:t xml:space="preserve"> </w:t>
      </w:r>
      <w:proofErr w:type="spellStart"/>
      <w:r w:rsidRPr="003D506C">
        <w:rPr>
          <w:sz w:val="22"/>
          <w:szCs w:val="22"/>
        </w:rPr>
        <w:t>примірниках</w:t>
      </w:r>
      <w:proofErr w:type="spellEnd"/>
      <w:r w:rsidRPr="003D506C">
        <w:rPr>
          <w:sz w:val="22"/>
          <w:szCs w:val="22"/>
        </w:rPr>
        <w:t xml:space="preserve"> по одному для </w:t>
      </w:r>
      <w:proofErr w:type="spellStart"/>
      <w:r w:rsidRPr="003D506C">
        <w:rPr>
          <w:sz w:val="22"/>
          <w:szCs w:val="22"/>
        </w:rPr>
        <w:t>кожної</w:t>
      </w:r>
      <w:proofErr w:type="spellEnd"/>
      <w:r w:rsidRPr="003D506C">
        <w:rPr>
          <w:sz w:val="22"/>
          <w:szCs w:val="22"/>
        </w:rPr>
        <w:t xml:space="preserve"> </w:t>
      </w:r>
      <w:proofErr w:type="spellStart"/>
      <w:r w:rsidRPr="003D506C">
        <w:rPr>
          <w:sz w:val="22"/>
          <w:szCs w:val="22"/>
        </w:rPr>
        <w:t>зі</w:t>
      </w:r>
      <w:proofErr w:type="spellEnd"/>
      <w:r w:rsidRPr="003D506C">
        <w:rPr>
          <w:sz w:val="22"/>
          <w:szCs w:val="22"/>
        </w:rPr>
        <w:t xml:space="preserve"> </w:t>
      </w:r>
      <w:proofErr w:type="spellStart"/>
      <w:r w:rsidRPr="003D506C">
        <w:rPr>
          <w:sz w:val="22"/>
          <w:szCs w:val="22"/>
        </w:rPr>
        <w:t>сторін</w:t>
      </w:r>
      <w:proofErr w:type="spellEnd"/>
      <w:r w:rsidRPr="003D506C">
        <w:rPr>
          <w:sz w:val="22"/>
          <w:szCs w:val="22"/>
        </w:rPr>
        <w:t xml:space="preserve">. </w:t>
      </w:r>
      <w:proofErr w:type="spellStart"/>
      <w:r w:rsidRPr="003D506C">
        <w:rPr>
          <w:sz w:val="22"/>
          <w:szCs w:val="22"/>
        </w:rPr>
        <w:t>Кожна</w:t>
      </w:r>
      <w:proofErr w:type="spellEnd"/>
      <w:r w:rsidRPr="003D506C">
        <w:rPr>
          <w:sz w:val="22"/>
          <w:szCs w:val="22"/>
        </w:rPr>
        <w:t xml:space="preserve"> </w:t>
      </w:r>
      <w:proofErr w:type="spellStart"/>
      <w:r w:rsidRPr="003D506C">
        <w:rPr>
          <w:sz w:val="22"/>
          <w:szCs w:val="22"/>
        </w:rPr>
        <w:t>сторінка</w:t>
      </w:r>
      <w:proofErr w:type="spellEnd"/>
      <w:r w:rsidRPr="003D506C">
        <w:rPr>
          <w:sz w:val="22"/>
          <w:szCs w:val="22"/>
        </w:rPr>
        <w:t xml:space="preserve"> Договору </w:t>
      </w:r>
      <w:proofErr w:type="spellStart"/>
      <w:r w:rsidRPr="003D506C">
        <w:rPr>
          <w:sz w:val="22"/>
          <w:szCs w:val="22"/>
        </w:rPr>
        <w:t>містить</w:t>
      </w:r>
      <w:proofErr w:type="spellEnd"/>
      <w:r w:rsidRPr="003D506C">
        <w:rPr>
          <w:sz w:val="22"/>
          <w:szCs w:val="22"/>
        </w:rPr>
        <w:t xml:space="preserve"> </w:t>
      </w:r>
      <w:proofErr w:type="spellStart"/>
      <w:r w:rsidRPr="003D506C">
        <w:rPr>
          <w:sz w:val="22"/>
          <w:szCs w:val="22"/>
        </w:rPr>
        <w:t>підписи</w:t>
      </w:r>
      <w:proofErr w:type="spellEnd"/>
      <w:r w:rsidRPr="003D506C">
        <w:rPr>
          <w:sz w:val="22"/>
          <w:szCs w:val="22"/>
        </w:rPr>
        <w:t xml:space="preserve"> </w:t>
      </w:r>
      <w:proofErr w:type="spellStart"/>
      <w:r w:rsidRPr="003D506C">
        <w:rPr>
          <w:sz w:val="22"/>
          <w:szCs w:val="22"/>
        </w:rPr>
        <w:t>обох</w:t>
      </w:r>
      <w:proofErr w:type="spellEnd"/>
      <w:r w:rsidRPr="003D506C">
        <w:rPr>
          <w:sz w:val="22"/>
          <w:szCs w:val="22"/>
        </w:rPr>
        <w:t xml:space="preserve"> </w:t>
      </w:r>
      <w:proofErr w:type="spellStart"/>
      <w:r w:rsidRPr="003D506C">
        <w:rPr>
          <w:sz w:val="22"/>
          <w:szCs w:val="22"/>
        </w:rPr>
        <w:t>Сторін</w:t>
      </w:r>
      <w:proofErr w:type="spellEnd"/>
      <w:r w:rsidRPr="003D506C">
        <w:rPr>
          <w:sz w:val="22"/>
          <w:szCs w:val="22"/>
        </w:rPr>
        <w:t xml:space="preserve"> (</w:t>
      </w:r>
      <w:proofErr w:type="spellStart"/>
      <w:r w:rsidRPr="003D506C">
        <w:rPr>
          <w:sz w:val="22"/>
          <w:szCs w:val="22"/>
        </w:rPr>
        <w:t>уповноважених</w:t>
      </w:r>
      <w:proofErr w:type="spellEnd"/>
      <w:r w:rsidRPr="003D506C">
        <w:rPr>
          <w:sz w:val="22"/>
          <w:szCs w:val="22"/>
        </w:rPr>
        <w:t xml:space="preserve"> </w:t>
      </w:r>
      <w:proofErr w:type="spellStart"/>
      <w:r w:rsidRPr="003D506C">
        <w:rPr>
          <w:sz w:val="22"/>
          <w:szCs w:val="22"/>
        </w:rPr>
        <w:t>представників</w:t>
      </w:r>
      <w:proofErr w:type="spellEnd"/>
      <w:r w:rsidRPr="003D506C">
        <w:rPr>
          <w:sz w:val="22"/>
          <w:szCs w:val="22"/>
        </w:rPr>
        <w:t xml:space="preserve"> </w:t>
      </w:r>
      <w:proofErr w:type="spellStart"/>
      <w:r w:rsidRPr="003D506C">
        <w:rPr>
          <w:sz w:val="22"/>
          <w:szCs w:val="22"/>
        </w:rPr>
        <w:t>обох</w:t>
      </w:r>
      <w:proofErr w:type="spellEnd"/>
      <w:r w:rsidRPr="003D506C">
        <w:rPr>
          <w:sz w:val="22"/>
          <w:szCs w:val="22"/>
        </w:rPr>
        <w:t xml:space="preserve"> </w:t>
      </w:r>
      <w:proofErr w:type="spellStart"/>
      <w:r w:rsidRPr="003D506C">
        <w:rPr>
          <w:sz w:val="22"/>
          <w:szCs w:val="22"/>
        </w:rPr>
        <w:t>Сторін</w:t>
      </w:r>
      <w:proofErr w:type="spellEnd"/>
      <w:r w:rsidRPr="003D506C">
        <w:rPr>
          <w:sz w:val="22"/>
          <w:szCs w:val="22"/>
        </w:rPr>
        <w:t xml:space="preserve">) та печатку </w:t>
      </w:r>
      <w:proofErr w:type="spellStart"/>
      <w:r w:rsidRPr="003D506C">
        <w:rPr>
          <w:sz w:val="22"/>
          <w:szCs w:val="22"/>
        </w:rPr>
        <w:t>кожної</w:t>
      </w:r>
      <w:proofErr w:type="spellEnd"/>
      <w:r w:rsidRPr="003D506C">
        <w:rPr>
          <w:sz w:val="22"/>
          <w:szCs w:val="22"/>
        </w:rPr>
        <w:t xml:space="preserve"> </w:t>
      </w:r>
      <w:proofErr w:type="spellStart"/>
      <w:r w:rsidRPr="003D506C">
        <w:rPr>
          <w:sz w:val="22"/>
          <w:szCs w:val="22"/>
        </w:rPr>
        <w:t>зі</w:t>
      </w:r>
      <w:proofErr w:type="spellEnd"/>
      <w:r w:rsidRPr="003D506C">
        <w:rPr>
          <w:sz w:val="22"/>
          <w:szCs w:val="22"/>
        </w:rPr>
        <w:t xml:space="preserve"> </w:t>
      </w:r>
      <w:proofErr w:type="spellStart"/>
      <w:r w:rsidRPr="003D506C">
        <w:rPr>
          <w:sz w:val="22"/>
          <w:szCs w:val="22"/>
        </w:rPr>
        <w:t>Сторін</w:t>
      </w:r>
      <w:proofErr w:type="spellEnd"/>
      <w:r w:rsidRPr="003D506C">
        <w:rPr>
          <w:sz w:val="22"/>
          <w:szCs w:val="22"/>
        </w:rPr>
        <w:t xml:space="preserve"> (у </w:t>
      </w:r>
      <w:proofErr w:type="spellStart"/>
      <w:r w:rsidRPr="003D506C">
        <w:rPr>
          <w:sz w:val="22"/>
          <w:szCs w:val="22"/>
        </w:rPr>
        <w:t>разі</w:t>
      </w:r>
      <w:proofErr w:type="spellEnd"/>
      <w:r w:rsidRPr="003D506C">
        <w:rPr>
          <w:sz w:val="22"/>
          <w:szCs w:val="22"/>
        </w:rPr>
        <w:t xml:space="preserve"> </w:t>
      </w:r>
      <w:proofErr w:type="spellStart"/>
      <w:r w:rsidRPr="003D506C">
        <w:rPr>
          <w:sz w:val="22"/>
          <w:szCs w:val="22"/>
        </w:rPr>
        <w:t>її</w:t>
      </w:r>
      <w:proofErr w:type="spellEnd"/>
      <w:r w:rsidRPr="003D506C">
        <w:rPr>
          <w:sz w:val="22"/>
          <w:szCs w:val="22"/>
        </w:rPr>
        <w:t xml:space="preserve"> </w:t>
      </w:r>
      <w:proofErr w:type="spellStart"/>
      <w:r w:rsidRPr="003D506C">
        <w:rPr>
          <w:sz w:val="22"/>
          <w:szCs w:val="22"/>
        </w:rPr>
        <w:t>наявності</w:t>
      </w:r>
      <w:proofErr w:type="spellEnd"/>
      <w:r w:rsidRPr="003D506C">
        <w:rPr>
          <w:sz w:val="22"/>
          <w:szCs w:val="22"/>
        </w:rPr>
        <w:t>).</w:t>
      </w:r>
    </w:p>
    <w:p w:rsidR="004A7085" w:rsidRPr="003D506C" w:rsidRDefault="004A7085" w:rsidP="00745FA6">
      <w:pPr>
        <w:jc w:val="both"/>
        <w:rPr>
          <w:sz w:val="22"/>
          <w:szCs w:val="22"/>
          <w:lang w:val="uk-UA"/>
        </w:rPr>
      </w:pPr>
      <w:r w:rsidRPr="003D506C">
        <w:rPr>
          <w:sz w:val="22"/>
          <w:szCs w:val="22"/>
          <w:lang w:val="uk-UA"/>
        </w:rPr>
        <w:t xml:space="preserve">12.2. У випадках, не передбачених даним Договором, сторони керуються чинним законодавством України. </w:t>
      </w:r>
    </w:p>
    <w:p w:rsidR="004A7085" w:rsidRPr="003D506C" w:rsidRDefault="004A7085" w:rsidP="00745FA6">
      <w:pPr>
        <w:jc w:val="both"/>
        <w:rPr>
          <w:sz w:val="22"/>
          <w:szCs w:val="22"/>
          <w:lang w:val="uk-UA"/>
        </w:rPr>
      </w:pPr>
      <w:r w:rsidRPr="003D506C">
        <w:rPr>
          <w:sz w:val="22"/>
          <w:szCs w:val="22"/>
          <w:lang w:val="uk-UA"/>
        </w:rPr>
        <w:t xml:space="preserve">12.3. У разі зміни адреси, банківських реквізитів, контактного номеру телефону або адреси електронної пошти, статусу платника податків, реорганізації, ліквідації однієї зі Сторін цього Договору, ця Сторона зобов’язана письмово повідомити про це іншу Сторону та надати відповідні актуалізовані дані протягом семи днів з моменту настання змін. </w:t>
      </w:r>
    </w:p>
    <w:p w:rsidR="004A7085" w:rsidRPr="003D506C" w:rsidRDefault="004A7085" w:rsidP="00745FA6">
      <w:pPr>
        <w:jc w:val="both"/>
        <w:rPr>
          <w:sz w:val="22"/>
          <w:szCs w:val="22"/>
          <w:lang w:val="uk-UA"/>
        </w:rPr>
      </w:pPr>
      <w:r w:rsidRPr="003D506C">
        <w:rPr>
          <w:sz w:val="22"/>
          <w:szCs w:val="22"/>
          <w:lang w:val="uk-UA"/>
        </w:rPr>
        <w:t>12.4. Сторони мають усі права щодо захисту їх персональних даних, передбачених Законом України «Про захист персональних даних», та надають згоду на їх використання для виконання умов даного Договору.</w:t>
      </w:r>
    </w:p>
    <w:p w:rsidR="004A7085" w:rsidRPr="003D506C" w:rsidRDefault="004A7085" w:rsidP="00745FA6">
      <w:pPr>
        <w:jc w:val="center"/>
        <w:rPr>
          <w:b/>
          <w:sz w:val="22"/>
          <w:szCs w:val="22"/>
          <w:lang w:val="uk-UA"/>
        </w:rPr>
      </w:pPr>
      <w:r w:rsidRPr="003D506C">
        <w:rPr>
          <w:b/>
          <w:sz w:val="22"/>
          <w:szCs w:val="22"/>
          <w:lang w:val="uk-UA"/>
        </w:rPr>
        <w:t>13. Реквізити сторін</w:t>
      </w:r>
    </w:p>
    <w:tbl>
      <w:tblPr>
        <w:tblpPr w:leftFromText="180" w:rightFromText="180" w:vertAnchor="text" w:horzAnchor="margin" w:tblpX="-176" w:tblpY="78"/>
        <w:tblW w:w="10490" w:type="dxa"/>
        <w:tblLook w:val="00A0" w:firstRow="1" w:lastRow="0" w:firstColumn="1" w:lastColumn="0" w:noHBand="0" w:noVBand="0"/>
      </w:tblPr>
      <w:tblGrid>
        <w:gridCol w:w="5070"/>
        <w:gridCol w:w="5420"/>
      </w:tblGrid>
      <w:tr w:rsidR="004A7085" w:rsidRPr="003D506C" w:rsidTr="00F36942">
        <w:tc>
          <w:tcPr>
            <w:tcW w:w="5070" w:type="dxa"/>
          </w:tcPr>
          <w:p w:rsidR="004A7085" w:rsidRPr="003D506C" w:rsidRDefault="004A7085" w:rsidP="009C528A">
            <w:pPr>
              <w:ind w:right="-142"/>
              <w:jc w:val="center"/>
              <w:rPr>
                <w:b/>
                <w:sz w:val="22"/>
                <w:szCs w:val="22"/>
                <w:lang w:val="uk-UA"/>
              </w:rPr>
            </w:pPr>
            <w:r w:rsidRPr="003D506C">
              <w:rPr>
                <w:b/>
                <w:sz w:val="22"/>
                <w:szCs w:val="22"/>
                <w:lang w:val="uk-UA"/>
              </w:rPr>
              <w:t>Виконавець:</w:t>
            </w:r>
          </w:p>
        </w:tc>
        <w:tc>
          <w:tcPr>
            <w:tcW w:w="5420" w:type="dxa"/>
          </w:tcPr>
          <w:p w:rsidR="004A7085" w:rsidRPr="003D506C" w:rsidRDefault="004A7085" w:rsidP="009C528A">
            <w:pPr>
              <w:ind w:left="459" w:right="-142"/>
              <w:jc w:val="center"/>
              <w:rPr>
                <w:b/>
                <w:sz w:val="22"/>
                <w:szCs w:val="22"/>
                <w:lang w:val="uk-UA"/>
              </w:rPr>
            </w:pPr>
            <w:r w:rsidRPr="003D506C">
              <w:rPr>
                <w:b/>
                <w:sz w:val="22"/>
                <w:szCs w:val="22"/>
                <w:lang w:val="uk-UA"/>
              </w:rPr>
              <w:t>Замовник:</w:t>
            </w:r>
          </w:p>
        </w:tc>
      </w:tr>
      <w:tr w:rsidR="004A7085" w:rsidRPr="003D506C" w:rsidTr="00F36942">
        <w:trPr>
          <w:trHeight w:val="4852"/>
        </w:trPr>
        <w:tc>
          <w:tcPr>
            <w:tcW w:w="5070" w:type="dxa"/>
          </w:tcPr>
          <w:p w:rsidR="004A7085" w:rsidRPr="003D506C" w:rsidRDefault="004A7085" w:rsidP="009C528A">
            <w:pPr>
              <w:ind w:right="-142"/>
              <w:rPr>
                <w:b/>
                <w:sz w:val="22"/>
                <w:szCs w:val="22"/>
                <w:lang w:val="uk-UA"/>
              </w:rPr>
            </w:pPr>
            <w:r w:rsidRPr="003D506C">
              <w:rPr>
                <w:b/>
                <w:sz w:val="22"/>
                <w:szCs w:val="22"/>
                <w:lang w:val="uk-UA"/>
              </w:rPr>
              <w:t xml:space="preserve">ДУ «Кіровоградський ОЦКПХ МОЗ»                                  </w:t>
            </w:r>
          </w:p>
          <w:p w:rsidR="004A7085" w:rsidRPr="003D506C" w:rsidRDefault="004A7085" w:rsidP="009C528A">
            <w:pPr>
              <w:tabs>
                <w:tab w:val="left" w:pos="720"/>
                <w:tab w:val="left" w:pos="1440"/>
                <w:tab w:val="left" w:pos="2160"/>
                <w:tab w:val="left" w:pos="2880"/>
                <w:tab w:val="left" w:pos="3600"/>
                <w:tab w:val="left" w:pos="5670"/>
              </w:tabs>
              <w:rPr>
                <w:b/>
                <w:sz w:val="22"/>
                <w:szCs w:val="22"/>
                <w:lang w:val="uk-UA"/>
              </w:rPr>
            </w:pPr>
            <w:r w:rsidRPr="003D506C">
              <w:rPr>
                <w:b/>
                <w:sz w:val="22"/>
                <w:szCs w:val="22"/>
                <w:lang w:val="uk-UA"/>
              </w:rPr>
              <w:t xml:space="preserve">25006, м. Кропивницький, вул. Тобілевича, 24 </w:t>
            </w:r>
          </w:p>
          <w:p w:rsidR="004A7085" w:rsidRPr="003D506C" w:rsidRDefault="004A7085" w:rsidP="009C528A">
            <w:pPr>
              <w:tabs>
                <w:tab w:val="left" w:pos="720"/>
                <w:tab w:val="left" w:pos="1440"/>
                <w:tab w:val="left" w:pos="2160"/>
                <w:tab w:val="left" w:pos="2880"/>
                <w:tab w:val="left" w:pos="3600"/>
                <w:tab w:val="left" w:pos="5670"/>
              </w:tabs>
              <w:rPr>
                <w:b/>
                <w:sz w:val="22"/>
                <w:szCs w:val="22"/>
                <w:lang w:val="uk-UA"/>
              </w:rPr>
            </w:pPr>
            <w:r w:rsidRPr="003D506C">
              <w:rPr>
                <w:b/>
                <w:sz w:val="22"/>
                <w:szCs w:val="22"/>
                <w:lang w:val="uk-UA"/>
              </w:rPr>
              <w:t>Код  ЄДРПОУ 38435613</w:t>
            </w:r>
            <w:r w:rsidRPr="003D506C">
              <w:rPr>
                <w:b/>
                <w:sz w:val="22"/>
                <w:szCs w:val="22"/>
                <w:lang w:val="uk-UA"/>
              </w:rPr>
              <w:tab/>
            </w:r>
            <w:r w:rsidRPr="003D506C">
              <w:rPr>
                <w:b/>
                <w:sz w:val="22"/>
                <w:szCs w:val="22"/>
                <w:lang w:val="uk-UA"/>
              </w:rPr>
              <w:tab/>
              <w:t xml:space="preserve">                                </w:t>
            </w:r>
          </w:p>
          <w:p w:rsidR="004A7085" w:rsidRPr="003D506C" w:rsidRDefault="004A7085" w:rsidP="009C528A">
            <w:pPr>
              <w:rPr>
                <w:b/>
                <w:sz w:val="22"/>
                <w:szCs w:val="22"/>
                <w:lang w:val="uk-UA"/>
              </w:rPr>
            </w:pPr>
            <w:r w:rsidRPr="003D506C">
              <w:rPr>
                <w:b/>
                <w:sz w:val="22"/>
                <w:szCs w:val="22"/>
                <w:lang w:val="uk-UA"/>
              </w:rPr>
              <w:t>р/</w:t>
            </w:r>
            <w:proofErr w:type="spellStart"/>
            <w:r w:rsidRPr="003D506C">
              <w:rPr>
                <w:b/>
                <w:sz w:val="22"/>
                <w:szCs w:val="22"/>
                <w:lang w:val="uk-UA"/>
              </w:rPr>
              <w:t>р</w:t>
            </w:r>
            <w:proofErr w:type="spellEnd"/>
            <w:r w:rsidRPr="003D506C">
              <w:rPr>
                <w:b/>
                <w:sz w:val="22"/>
                <w:szCs w:val="22"/>
                <w:lang w:val="uk-UA"/>
              </w:rPr>
              <w:t xml:space="preserve"> UA528201720313201001201084222, </w:t>
            </w:r>
          </w:p>
          <w:p w:rsidR="004A7085" w:rsidRPr="003D506C" w:rsidRDefault="004A7085" w:rsidP="009C528A">
            <w:pPr>
              <w:rPr>
                <w:b/>
                <w:sz w:val="22"/>
                <w:szCs w:val="22"/>
                <w:lang w:val="uk-UA"/>
              </w:rPr>
            </w:pPr>
            <w:r w:rsidRPr="003D506C">
              <w:rPr>
                <w:b/>
                <w:sz w:val="22"/>
                <w:szCs w:val="22"/>
                <w:lang w:val="uk-UA"/>
              </w:rPr>
              <w:t>МФО 820172</w:t>
            </w:r>
            <w:r w:rsidRPr="003D506C">
              <w:rPr>
                <w:b/>
                <w:sz w:val="22"/>
                <w:szCs w:val="22"/>
                <w:lang w:val="uk-UA"/>
              </w:rPr>
              <w:tab/>
            </w:r>
            <w:r w:rsidRPr="003D506C">
              <w:rPr>
                <w:b/>
                <w:sz w:val="22"/>
                <w:szCs w:val="22"/>
                <w:lang w:val="uk-UA"/>
              </w:rPr>
              <w:tab/>
            </w:r>
            <w:r w:rsidRPr="003D506C">
              <w:rPr>
                <w:b/>
                <w:sz w:val="22"/>
                <w:szCs w:val="22"/>
                <w:lang w:val="uk-UA"/>
              </w:rPr>
              <w:tab/>
            </w:r>
            <w:r w:rsidRPr="003D506C">
              <w:rPr>
                <w:b/>
                <w:sz w:val="22"/>
                <w:szCs w:val="22"/>
                <w:lang w:val="uk-UA"/>
              </w:rPr>
              <w:tab/>
              <w:t xml:space="preserve">      </w:t>
            </w:r>
            <w:r w:rsidRPr="003D506C">
              <w:rPr>
                <w:b/>
                <w:sz w:val="22"/>
                <w:szCs w:val="22"/>
                <w:lang w:val="uk-UA"/>
              </w:rPr>
              <w:tab/>
              <w:t xml:space="preserve">                    </w:t>
            </w:r>
          </w:p>
          <w:p w:rsidR="004A7085" w:rsidRPr="003D506C" w:rsidRDefault="004A7085" w:rsidP="009C528A">
            <w:pPr>
              <w:rPr>
                <w:b/>
                <w:sz w:val="22"/>
                <w:szCs w:val="22"/>
                <w:lang w:val="uk-UA"/>
              </w:rPr>
            </w:pPr>
            <w:r w:rsidRPr="003D506C">
              <w:rPr>
                <w:b/>
                <w:sz w:val="22"/>
                <w:szCs w:val="22"/>
                <w:lang w:val="uk-UA"/>
              </w:rPr>
              <w:t xml:space="preserve">Банк: Державна казначейська служба України, </w:t>
            </w:r>
            <w:proofErr w:type="spellStart"/>
            <w:r w:rsidRPr="003D506C">
              <w:rPr>
                <w:b/>
                <w:sz w:val="22"/>
                <w:szCs w:val="22"/>
                <w:lang w:val="uk-UA"/>
              </w:rPr>
              <w:t>м.Київ</w:t>
            </w:r>
            <w:proofErr w:type="spellEnd"/>
            <w:r w:rsidRPr="003D506C">
              <w:rPr>
                <w:b/>
                <w:sz w:val="22"/>
                <w:szCs w:val="22"/>
                <w:lang w:val="uk-UA"/>
              </w:rPr>
              <w:t xml:space="preserve">         </w:t>
            </w:r>
            <w:r w:rsidRPr="003D506C">
              <w:rPr>
                <w:b/>
                <w:sz w:val="22"/>
                <w:szCs w:val="22"/>
                <w:lang w:val="uk-UA"/>
              </w:rPr>
              <w:tab/>
              <w:t xml:space="preserve">                    </w:t>
            </w:r>
          </w:p>
          <w:p w:rsidR="004A7085" w:rsidRPr="003D506C" w:rsidRDefault="004A7085" w:rsidP="009C528A">
            <w:pPr>
              <w:rPr>
                <w:b/>
                <w:sz w:val="22"/>
                <w:szCs w:val="22"/>
                <w:lang w:val="uk-UA"/>
              </w:rPr>
            </w:pPr>
            <w:r w:rsidRPr="003D506C">
              <w:rPr>
                <w:b/>
                <w:sz w:val="22"/>
                <w:szCs w:val="22"/>
                <w:lang w:val="uk-UA"/>
              </w:rPr>
              <w:t>Свідоцтво 200118209</w:t>
            </w:r>
            <w:r w:rsidRPr="003D506C">
              <w:rPr>
                <w:b/>
                <w:sz w:val="22"/>
                <w:szCs w:val="22"/>
                <w:lang w:val="uk-UA"/>
              </w:rPr>
              <w:tab/>
            </w:r>
            <w:r w:rsidRPr="003D506C">
              <w:rPr>
                <w:b/>
                <w:sz w:val="22"/>
                <w:szCs w:val="22"/>
                <w:lang w:val="uk-UA"/>
              </w:rPr>
              <w:tab/>
              <w:t xml:space="preserve">               </w:t>
            </w:r>
          </w:p>
          <w:p w:rsidR="004A7085" w:rsidRPr="003D506C" w:rsidRDefault="004A7085" w:rsidP="009C528A">
            <w:pPr>
              <w:rPr>
                <w:b/>
                <w:sz w:val="22"/>
                <w:szCs w:val="22"/>
                <w:lang w:val="uk-UA"/>
              </w:rPr>
            </w:pPr>
            <w:r w:rsidRPr="003D506C">
              <w:rPr>
                <w:b/>
                <w:sz w:val="22"/>
                <w:szCs w:val="22"/>
                <w:lang w:val="uk-UA"/>
              </w:rPr>
              <w:t>ІПН № 384356111237</w:t>
            </w:r>
            <w:r w:rsidRPr="003D506C">
              <w:rPr>
                <w:b/>
                <w:sz w:val="22"/>
                <w:szCs w:val="22"/>
                <w:lang w:val="uk-UA"/>
              </w:rPr>
              <w:tab/>
              <w:t xml:space="preserve">                                                               </w:t>
            </w:r>
          </w:p>
          <w:p w:rsidR="004A7085" w:rsidRPr="003D506C" w:rsidRDefault="004A7085" w:rsidP="009C528A">
            <w:pPr>
              <w:rPr>
                <w:b/>
                <w:sz w:val="22"/>
                <w:szCs w:val="22"/>
                <w:lang w:val="uk-UA"/>
              </w:rPr>
            </w:pPr>
            <w:r w:rsidRPr="003D506C">
              <w:rPr>
                <w:b/>
                <w:sz w:val="22"/>
                <w:szCs w:val="22"/>
                <w:lang w:val="uk-UA"/>
              </w:rPr>
              <w:t>Не є платником податку на прибуток</w:t>
            </w:r>
          </w:p>
          <w:p w:rsidR="004A7085" w:rsidRPr="003D506C" w:rsidRDefault="004A7085" w:rsidP="009C528A">
            <w:pPr>
              <w:rPr>
                <w:b/>
                <w:sz w:val="22"/>
                <w:szCs w:val="22"/>
                <w:lang w:val="uk-UA"/>
              </w:rPr>
            </w:pPr>
            <w:r w:rsidRPr="003D506C">
              <w:rPr>
                <w:b/>
                <w:sz w:val="22"/>
                <w:szCs w:val="22"/>
              </w:rPr>
              <w:t>т.</w:t>
            </w:r>
            <w:r w:rsidRPr="003D506C">
              <w:rPr>
                <w:b/>
                <w:sz w:val="22"/>
                <w:szCs w:val="22"/>
                <w:lang w:val="uk-UA"/>
              </w:rPr>
              <w:t xml:space="preserve"> </w:t>
            </w:r>
            <w:r w:rsidRPr="003D506C">
              <w:rPr>
                <w:b/>
                <w:sz w:val="22"/>
                <w:szCs w:val="22"/>
              </w:rPr>
              <w:t>33-2</w:t>
            </w:r>
            <w:r w:rsidRPr="003D506C">
              <w:rPr>
                <w:b/>
                <w:sz w:val="22"/>
                <w:szCs w:val="22"/>
                <w:lang w:val="uk-UA"/>
              </w:rPr>
              <w:t>3-81</w:t>
            </w:r>
            <w:r w:rsidRPr="003D506C">
              <w:rPr>
                <w:b/>
                <w:sz w:val="22"/>
                <w:szCs w:val="22"/>
              </w:rPr>
              <w:t xml:space="preserve">                                                     </w:t>
            </w:r>
          </w:p>
          <w:p w:rsidR="004A7085" w:rsidRPr="003D506C" w:rsidRDefault="004A7085" w:rsidP="00EF36F1">
            <w:pPr>
              <w:ind w:right="-142"/>
              <w:rPr>
                <w:b/>
                <w:sz w:val="22"/>
                <w:szCs w:val="22"/>
                <w:lang w:val="uk-UA"/>
              </w:rPr>
            </w:pPr>
          </w:p>
          <w:p w:rsidR="004A7085" w:rsidRDefault="004A7085" w:rsidP="00EF36F1">
            <w:pPr>
              <w:ind w:right="-142"/>
              <w:rPr>
                <w:b/>
                <w:sz w:val="22"/>
                <w:szCs w:val="22"/>
                <w:lang w:val="uk-UA"/>
              </w:rPr>
            </w:pPr>
          </w:p>
          <w:p w:rsidR="004A7085" w:rsidRPr="003D506C" w:rsidRDefault="004A7085" w:rsidP="00EF36F1">
            <w:pPr>
              <w:ind w:right="-142"/>
              <w:rPr>
                <w:b/>
                <w:sz w:val="22"/>
                <w:szCs w:val="22"/>
                <w:lang w:val="uk-UA"/>
              </w:rPr>
            </w:pPr>
            <w:r w:rsidRPr="003D506C">
              <w:rPr>
                <w:b/>
                <w:sz w:val="22"/>
                <w:szCs w:val="22"/>
                <w:lang w:val="uk-UA"/>
              </w:rPr>
              <w:t>Генеральний д</w:t>
            </w:r>
            <w:proofErr w:type="spellStart"/>
            <w:r w:rsidRPr="003D506C">
              <w:rPr>
                <w:b/>
                <w:sz w:val="22"/>
                <w:szCs w:val="22"/>
              </w:rPr>
              <w:t>иректор</w:t>
            </w:r>
            <w:proofErr w:type="spellEnd"/>
            <w:r w:rsidRPr="003D506C">
              <w:rPr>
                <w:b/>
                <w:sz w:val="22"/>
                <w:szCs w:val="22"/>
                <w:lang w:val="uk-UA"/>
              </w:rPr>
              <w:t xml:space="preserve"> Оперчук Н.І.</w:t>
            </w:r>
            <w:r w:rsidRPr="003D506C">
              <w:rPr>
                <w:b/>
                <w:sz w:val="22"/>
                <w:szCs w:val="22"/>
              </w:rPr>
              <w:t>_________</w:t>
            </w:r>
            <w:r w:rsidRPr="003D506C">
              <w:rPr>
                <w:b/>
                <w:sz w:val="22"/>
                <w:szCs w:val="22"/>
                <w:lang w:val="uk-UA"/>
              </w:rPr>
              <w:t>_</w:t>
            </w:r>
          </w:p>
        </w:tc>
        <w:tc>
          <w:tcPr>
            <w:tcW w:w="5420" w:type="dxa"/>
          </w:tcPr>
          <w:p w:rsidR="004A7085" w:rsidRPr="00F908DA" w:rsidRDefault="004A7085" w:rsidP="000F2C9A">
            <w:pPr>
              <w:ind w:right="-142"/>
              <w:rPr>
                <w:b/>
                <w:color w:val="000000"/>
                <w:sz w:val="22"/>
                <w:szCs w:val="22"/>
                <w:lang w:val="uk-UA"/>
              </w:rPr>
            </w:pPr>
          </w:p>
          <w:p w:rsidR="004A7085" w:rsidRPr="00F908DA" w:rsidRDefault="004A7085" w:rsidP="000F2C9A">
            <w:pPr>
              <w:ind w:right="-142"/>
              <w:rPr>
                <w:b/>
                <w:color w:val="000000"/>
                <w:sz w:val="22"/>
                <w:szCs w:val="22"/>
                <w:lang w:val="uk-UA"/>
              </w:rPr>
            </w:pPr>
          </w:p>
          <w:p w:rsidR="004A7085" w:rsidRPr="00F908DA" w:rsidRDefault="004A7085" w:rsidP="000F2C9A">
            <w:pPr>
              <w:ind w:right="-142"/>
              <w:rPr>
                <w:b/>
                <w:color w:val="000000"/>
                <w:sz w:val="22"/>
                <w:szCs w:val="22"/>
                <w:lang w:val="uk-UA"/>
              </w:rPr>
            </w:pPr>
          </w:p>
          <w:p w:rsidR="004A7085" w:rsidRPr="00F908DA" w:rsidRDefault="004A7085" w:rsidP="000F2C9A">
            <w:pPr>
              <w:ind w:right="-142"/>
              <w:rPr>
                <w:b/>
                <w:sz w:val="22"/>
                <w:szCs w:val="22"/>
                <w:lang w:val="uk-UA"/>
              </w:rPr>
            </w:pPr>
          </w:p>
          <w:p w:rsidR="004A7085" w:rsidRDefault="004A7085" w:rsidP="000F2C9A">
            <w:pPr>
              <w:ind w:right="-142"/>
              <w:rPr>
                <w:b/>
                <w:sz w:val="22"/>
                <w:szCs w:val="22"/>
                <w:lang w:val="uk-UA"/>
              </w:rPr>
            </w:pPr>
          </w:p>
          <w:p w:rsidR="004A7085" w:rsidRDefault="004A7085" w:rsidP="000F2C9A">
            <w:pPr>
              <w:ind w:right="-142"/>
              <w:rPr>
                <w:b/>
                <w:sz w:val="22"/>
                <w:szCs w:val="22"/>
                <w:lang w:val="uk-UA"/>
              </w:rPr>
            </w:pPr>
          </w:p>
          <w:p w:rsidR="004A7085" w:rsidRDefault="004A7085" w:rsidP="000F2C9A">
            <w:pPr>
              <w:ind w:right="-142"/>
              <w:rPr>
                <w:b/>
                <w:sz w:val="22"/>
                <w:szCs w:val="22"/>
                <w:lang w:val="uk-UA"/>
              </w:rPr>
            </w:pPr>
          </w:p>
          <w:p w:rsidR="00752DE1" w:rsidRDefault="00752DE1" w:rsidP="000F2C9A">
            <w:pPr>
              <w:ind w:right="-142"/>
              <w:rPr>
                <w:b/>
                <w:sz w:val="22"/>
                <w:szCs w:val="22"/>
                <w:lang w:val="uk-UA"/>
              </w:rPr>
            </w:pPr>
          </w:p>
          <w:p w:rsidR="00752DE1" w:rsidRDefault="00752DE1" w:rsidP="000F2C9A">
            <w:pPr>
              <w:ind w:right="-142"/>
              <w:rPr>
                <w:b/>
                <w:sz w:val="22"/>
                <w:szCs w:val="22"/>
                <w:lang w:val="uk-UA"/>
              </w:rPr>
            </w:pPr>
          </w:p>
          <w:p w:rsidR="00752DE1" w:rsidRDefault="00752DE1" w:rsidP="000F2C9A">
            <w:pPr>
              <w:ind w:right="-142"/>
              <w:rPr>
                <w:b/>
                <w:sz w:val="22"/>
                <w:szCs w:val="22"/>
                <w:lang w:val="uk-UA"/>
              </w:rPr>
            </w:pPr>
          </w:p>
          <w:p w:rsidR="00752DE1" w:rsidRDefault="00752DE1" w:rsidP="000F2C9A">
            <w:pPr>
              <w:ind w:right="-142"/>
              <w:rPr>
                <w:b/>
                <w:sz w:val="22"/>
                <w:szCs w:val="22"/>
                <w:lang w:val="uk-UA"/>
              </w:rPr>
            </w:pPr>
          </w:p>
          <w:p w:rsidR="00752DE1" w:rsidRDefault="00752DE1" w:rsidP="000F2C9A">
            <w:pPr>
              <w:ind w:right="-142"/>
              <w:rPr>
                <w:b/>
                <w:sz w:val="22"/>
                <w:szCs w:val="22"/>
                <w:lang w:val="uk-UA"/>
              </w:rPr>
            </w:pPr>
          </w:p>
          <w:p w:rsidR="00752DE1" w:rsidRDefault="00752DE1" w:rsidP="000F2C9A">
            <w:pPr>
              <w:ind w:right="-142"/>
              <w:rPr>
                <w:b/>
                <w:sz w:val="22"/>
                <w:szCs w:val="22"/>
                <w:lang w:val="uk-UA"/>
              </w:rPr>
            </w:pPr>
          </w:p>
          <w:p w:rsidR="004A7085" w:rsidRPr="003D506C" w:rsidRDefault="004A7085" w:rsidP="000F2C9A">
            <w:pPr>
              <w:ind w:right="-142"/>
              <w:rPr>
                <w:b/>
                <w:color w:val="000000"/>
                <w:sz w:val="22"/>
                <w:szCs w:val="22"/>
                <w:lang w:val="uk-UA"/>
              </w:rPr>
            </w:pPr>
            <w:bookmarkStart w:id="0" w:name="_GoBack"/>
            <w:bookmarkEnd w:id="0"/>
          </w:p>
        </w:tc>
      </w:tr>
    </w:tbl>
    <w:p w:rsidR="004A7085" w:rsidRPr="003D506C" w:rsidRDefault="004A7085" w:rsidP="00C42012">
      <w:pPr>
        <w:jc w:val="center"/>
        <w:rPr>
          <w:b/>
          <w:sz w:val="22"/>
          <w:szCs w:val="22"/>
        </w:rPr>
      </w:pPr>
    </w:p>
    <w:sectPr w:rsidR="004A7085" w:rsidRPr="003D506C" w:rsidSect="00496EDC">
      <w:footerReference w:type="default" r:id="rId8"/>
      <w:pgSz w:w="11906" w:h="16838"/>
      <w:pgMar w:top="426" w:right="851" w:bottom="28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C61" w:rsidRDefault="003C5C61" w:rsidP="00CE34F2">
      <w:r>
        <w:separator/>
      </w:r>
    </w:p>
  </w:endnote>
  <w:endnote w:type="continuationSeparator" w:id="0">
    <w:p w:rsidR="003C5C61" w:rsidRDefault="003C5C61" w:rsidP="00CE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Meiryo"/>
    <w:panose1 w:val="00000000000000000000"/>
    <w:charset w:val="80"/>
    <w:family w:val="swiss"/>
    <w:notTrueType/>
    <w:pitch w:val="variable"/>
    <w:sig w:usb0="00000001" w:usb1="08070000" w:usb2="00000010" w:usb3="00000000" w:csb0="00020000" w:csb1="00000000"/>
  </w:font>
  <w:font w:name="DejaVu Sans">
    <w:altName w:val="MS Mincho"/>
    <w:panose1 w:val="00000000000000000000"/>
    <w:charset w:val="CC"/>
    <w:family w:val="swiss"/>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85" w:rsidRDefault="004A7085" w:rsidP="00C42012">
    <w:pPr>
      <w:pStyle w:val="ae"/>
      <w:rPr>
        <w:color w:val="000000"/>
        <w:lang w:val="uk-UA"/>
      </w:rPr>
    </w:pPr>
  </w:p>
  <w:p w:rsidR="004A7085" w:rsidRPr="00494C3D" w:rsidRDefault="004A7085" w:rsidP="00C42012">
    <w:pPr>
      <w:pStyle w:val="ae"/>
      <w:rPr>
        <w:color w:val="000000"/>
        <w:lang w:val="uk-UA"/>
      </w:rPr>
    </w:pPr>
    <w:r w:rsidRPr="00494C3D">
      <w:rPr>
        <w:color w:val="000000"/>
        <w:lang w:val="uk-UA"/>
      </w:rPr>
      <w:t xml:space="preserve">____________ </w:t>
    </w:r>
    <w:r>
      <w:rPr>
        <w:color w:val="000000"/>
        <w:lang w:val="uk-UA"/>
      </w:rPr>
      <w:t xml:space="preserve">      </w:t>
    </w:r>
    <w:r>
      <w:rPr>
        <w:color w:val="000000"/>
        <w:u w:val="single"/>
        <w:lang w:val="uk-UA"/>
      </w:rPr>
      <w:t>Н.ОПЕРЧУК</w:t>
    </w:r>
    <w:r>
      <w:rPr>
        <w:color w:val="000000"/>
        <w:lang w:val="uk-UA"/>
      </w:rPr>
      <w:t xml:space="preserve">                                                               _____________   </w:t>
    </w:r>
    <w:r>
      <w:rPr>
        <w:color w:val="000000"/>
        <w:lang w:val="uk-UA"/>
      </w:rPr>
      <w:br/>
      <w:t xml:space="preserve">   Виконавець</w:t>
    </w:r>
    <w:r w:rsidRPr="00494C3D">
      <w:rPr>
        <w:color w:val="000000"/>
        <w:lang w:val="uk-UA"/>
      </w:rPr>
      <w:tab/>
      <w:t xml:space="preserve">                                  </w:t>
    </w:r>
    <w:r>
      <w:rPr>
        <w:color w:val="000000"/>
        <w:lang w:val="uk-UA"/>
      </w:rPr>
      <w:t xml:space="preserve">                               Замовник</w:t>
    </w:r>
  </w:p>
  <w:p w:rsidR="004A7085" w:rsidRPr="00C42012" w:rsidRDefault="004A7085" w:rsidP="00C4201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C61" w:rsidRDefault="003C5C61" w:rsidP="00CE34F2">
      <w:r>
        <w:separator/>
      </w:r>
    </w:p>
  </w:footnote>
  <w:footnote w:type="continuationSeparator" w:id="0">
    <w:p w:rsidR="003C5C61" w:rsidRDefault="003C5C61" w:rsidP="00CE3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24"/>
    <w:rsid w:val="0000155A"/>
    <w:rsid w:val="00001DF1"/>
    <w:rsid w:val="00001F52"/>
    <w:rsid w:val="00002DB9"/>
    <w:rsid w:val="00003B73"/>
    <w:rsid w:val="0000454B"/>
    <w:rsid w:val="000045A9"/>
    <w:rsid w:val="000059C8"/>
    <w:rsid w:val="00005FE0"/>
    <w:rsid w:val="00006C92"/>
    <w:rsid w:val="00007091"/>
    <w:rsid w:val="0001101B"/>
    <w:rsid w:val="00011483"/>
    <w:rsid w:val="0001156C"/>
    <w:rsid w:val="0001169E"/>
    <w:rsid w:val="000121C6"/>
    <w:rsid w:val="000129CC"/>
    <w:rsid w:val="00014F03"/>
    <w:rsid w:val="00015C3A"/>
    <w:rsid w:val="00016458"/>
    <w:rsid w:val="00016CDD"/>
    <w:rsid w:val="00016E7A"/>
    <w:rsid w:val="000173F8"/>
    <w:rsid w:val="000220DA"/>
    <w:rsid w:val="00025473"/>
    <w:rsid w:val="00025D57"/>
    <w:rsid w:val="0002645A"/>
    <w:rsid w:val="000277F9"/>
    <w:rsid w:val="00027EAC"/>
    <w:rsid w:val="0003027C"/>
    <w:rsid w:val="000331DA"/>
    <w:rsid w:val="00034A68"/>
    <w:rsid w:val="00035744"/>
    <w:rsid w:val="0003689A"/>
    <w:rsid w:val="00036D1B"/>
    <w:rsid w:val="00037453"/>
    <w:rsid w:val="000378C8"/>
    <w:rsid w:val="000379C2"/>
    <w:rsid w:val="00037E54"/>
    <w:rsid w:val="0004230E"/>
    <w:rsid w:val="0004294D"/>
    <w:rsid w:val="00043105"/>
    <w:rsid w:val="00043E77"/>
    <w:rsid w:val="0004509F"/>
    <w:rsid w:val="00045C8A"/>
    <w:rsid w:val="00046CC1"/>
    <w:rsid w:val="00051392"/>
    <w:rsid w:val="00052515"/>
    <w:rsid w:val="000525E6"/>
    <w:rsid w:val="00053827"/>
    <w:rsid w:val="000548BE"/>
    <w:rsid w:val="00056641"/>
    <w:rsid w:val="00057379"/>
    <w:rsid w:val="000575BD"/>
    <w:rsid w:val="000579CF"/>
    <w:rsid w:val="0006049E"/>
    <w:rsid w:val="000609A2"/>
    <w:rsid w:val="00061729"/>
    <w:rsid w:val="00061FF4"/>
    <w:rsid w:val="00062415"/>
    <w:rsid w:val="00062AB0"/>
    <w:rsid w:val="000637FF"/>
    <w:rsid w:val="000652A6"/>
    <w:rsid w:val="0006554B"/>
    <w:rsid w:val="00066BC9"/>
    <w:rsid w:val="000701B8"/>
    <w:rsid w:val="00071906"/>
    <w:rsid w:val="000726FB"/>
    <w:rsid w:val="00073C62"/>
    <w:rsid w:val="000742CB"/>
    <w:rsid w:val="00074EF4"/>
    <w:rsid w:val="000758F6"/>
    <w:rsid w:val="00075989"/>
    <w:rsid w:val="00076389"/>
    <w:rsid w:val="00076F58"/>
    <w:rsid w:val="00077CA6"/>
    <w:rsid w:val="00077EFD"/>
    <w:rsid w:val="000802D7"/>
    <w:rsid w:val="000805F3"/>
    <w:rsid w:val="0008131A"/>
    <w:rsid w:val="00081A2B"/>
    <w:rsid w:val="00082658"/>
    <w:rsid w:val="000828C9"/>
    <w:rsid w:val="00082BA7"/>
    <w:rsid w:val="00083841"/>
    <w:rsid w:val="000849E4"/>
    <w:rsid w:val="000851C9"/>
    <w:rsid w:val="00085EF5"/>
    <w:rsid w:val="000871D1"/>
    <w:rsid w:val="00090D10"/>
    <w:rsid w:val="00091BA7"/>
    <w:rsid w:val="00092B1E"/>
    <w:rsid w:val="00093CB5"/>
    <w:rsid w:val="0009425C"/>
    <w:rsid w:val="000952D5"/>
    <w:rsid w:val="000953FC"/>
    <w:rsid w:val="00095D40"/>
    <w:rsid w:val="00096E30"/>
    <w:rsid w:val="00097CC0"/>
    <w:rsid w:val="000A02CC"/>
    <w:rsid w:val="000A38AE"/>
    <w:rsid w:val="000A3EF9"/>
    <w:rsid w:val="000A4372"/>
    <w:rsid w:val="000A4872"/>
    <w:rsid w:val="000A5BE2"/>
    <w:rsid w:val="000A6723"/>
    <w:rsid w:val="000A673E"/>
    <w:rsid w:val="000A71E1"/>
    <w:rsid w:val="000B00D7"/>
    <w:rsid w:val="000B16AA"/>
    <w:rsid w:val="000B23C9"/>
    <w:rsid w:val="000B38DC"/>
    <w:rsid w:val="000B41DA"/>
    <w:rsid w:val="000B4E28"/>
    <w:rsid w:val="000B5A57"/>
    <w:rsid w:val="000B66C1"/>
    <w:rsid w:val="000B73C6"/>
    <w:rsid w:val="000B745C"/>
    <w:rsid w:val="000C0BB0"/>
    <w:rsid w:val="000C2130"/>
    <w:rsid w:val="000C22C1"/>
    <w:rsid w:val="000D07DA"/>
    <w:rsid w:val="000D19CA"/>
    <w:rsid w:val="000D1E5C"/>
    <w:rsid w:val="000D225F"/>
    <w:rsid w:val="000D2833"/>
    <w:rsid w:val="000D286A"/>
    <w:rsid w:val="000D2ABE"/>
    <w:rsid w:val="000D3218"/>
    <w:rsid w:val="000D3B29"/>
    <w:rsid w:val="000D3C1F"/>
    <w:rsid w:val="000D3EC8"/>
    <w:rsid w:val="000D47A3"/>
    <w:rsid w:val="000E034A"/>
    <w:rsid w:val="000E05DE"/>
    <w:rsid w:val="000E21B3"/>
    <w:rsid w:val="000E2ABF"/>
    <w:rsid w:val="000E3B58"/>
    <w:rsid w:val="000E5C50"/>
    <w:rsid w:val="000E65FD"/>
    <w:rsid w:val="000E68DD"/>
    <w:rsid w:val="000E744E"/>
    <w:rsid w:val="000E7FF8"/>
    <w:rsid w:val="000F0D85"/>
    <w:rsid w:val="000F0FE7"/>
    <w:rsid w:val="000F2C9A"/>
    <w:rsid w:val="000F2CC5"/>
    <w:rsid w:val="000F302F"/>
    <w:rsid w:val="000F41F2"/>
    <w:rsid w:val="000F517E"/>
    <w:rsid w:val="000F6E8B"/>
    <w:rsid w:val="000F7A2A"/>
    <w:rsid w:val="001003AF"/>
    <w:rsid w:val="00100457"/>
    <w:rsid w:val="00101334"/>
    <w:rsid w:val="00101794"/>
    <w:rsid w:val="00101FF1"/>
    <w:rsid w:val="001027DE"/>
    <w:rsid w:val="00103439"/>
    <w:rsid w:val="00103BB0"/>
    <w:rsid w:val="00104AD5"/>
    <w:rsid w:val="001056EC"/>
    <w:rsid w:val="001063A0"/>
    <w:rsid w:val="00106654"/>
    <w:rsid w:val="0011080E"/>
    <w:rsid w:val="00112364"/>
    <w:rsid w:val="001126FB"/>
    <w:rsid w:val="00113043"/>
    <w:rsid w:val="00113529"/>
    <w:rsid w:val="001162D8"/>
    <w:rsid w:val="00116DE9"/>
    <w:rsid w:val="00120109"/>
    <w:rsid w:val="001207DC"/>
    <w:rsid w:val="00120E2E"/>
    <w:rsid w:val="00120FEE"/>
    <w:rsid w:val="00122236"/>
    <w:rsid w:val="001262DF"/>
    <w:rsid w:val="00127519"/>
    <w:rsid w:val="001301BB"/>
    <w:rsid w:val="001320B5"/>
    <w:rsid w:val="001331ED"/>
    <w:rsid w:val="001336E8"/>
    <w:rsid w:val="00136182"/>
    <w:rsid w:val="0013674E"/>
    <w:rsid w:val="0014015C"/>
    <w:rsid w:val="00140C62"/>
    <w:rsid w:val="00140F11"/>
    <w:rsid w:val="00141625"/>
    <w:rsid w:val="001428E4"/>
    <w:rsid w:val="00142D4E"/>
    <w:rsid w:val="00143294"/>
    <w:rsid w:val="001436FD"/>
    <w:rsid w:val="0014413A"/>
    <w:rsid w:val="00144BFC"/>
    <w:rsid w:val="0014534D"/>
    <w:rsid w:val="0014599B"/>
    <w:rsid w:val="00145CBE"/>
    <w:rsid w:val="001515CF"/>
    <w:rsid w:val="001524D3"/>
    <w:rsid w:val="001536E5"/>
    <w:rsid w:val="00154041"/>
    <w:rsid w:val="00154879"/>
    <w:rsid w:val="00160791"/>
    <w:rsid w:val="00160D35"/>
    <w:rsid w:val="00161A45"/>
    <w:rsid w:val="0016295B"/>
    <w:rsid w:val="00163CA7"/>
    <w:rsid w:val="00164697"/>
    <w:rsid w:val="0016523E"/>
    <w:rsid w:val="00170520"/>
    <w:rsid w:val="00171114"/>
    <w:rsid w:val="0017580C"/>
    <w:rsid w:val="0017597B"/>
    <w:rsid w:val="00175CFA"/>
    <w:rsid w:val="00181670"/>
    <w:rsid w:val="001820B3"/>
    <w:rsid w:val="00182B93"/>
    <w:rsid w:val="0018562E"/>
    <w:rsid w:val="00185B3D"/>
    <w:rsid w:val="00185BE5"/>
    <w:rsid w:val="001917A3"/>
    <w:rsid w:val="0019202D"/>
    <w:rsid w:val="001921A1"/>
    <w:rsid w:val="001925CD"/>
    <w:rsid w:val="001929F9"/>
    <w:rsid w:val="001935F0"/>
    <w:rsid w:val="00194E2B"/>
    <w:rsid w:val="001A00EB"/>
    <w:rsid w:val="001A03B4"/>
    <w:rsid w:val="001A0FD0"/>
    <w:rsid w:val="001A1093"/>
    <w:rsid w:val="001A21D7"/>
    <w:rsid w:val="001A2812"/>
    <w:rsid w:val="001A33FE"/>
    <w:rsid w:val="001A4C6C"/>
    <w:rsid w:val="001A5A6F"/>
    <w:rsid w:val="001A7663"/>
    <w:rsid w:val="001A77B3"/>
    <w:rsid w:val="001B34CF"/>
    <w:rsid w:val="001B3DF2"/>
    <w:rsid w:val="001B45EB"/>
    <w:rsid w:val="001B51DE"/>
    <w:rsid w:val="001B6139"/>
    <w:rsid w:val="001B61BF"/>
    <w:rsid w:val="001B672E"/>
    <w:rsid w:val="001B6AC4"/>
    <w:rsid w:val="001B7374"/>
    <w:rsid w:val="001C0B4C"/>
    <w:rsid w:val="001C1694"/>
    <w:rsid w:val="001C3623"/>
    <w:rsid w:val="001C3652"/>
    <w:rsid w:val="001C4BF1"/>
    <w:rsid w:val="001C53AE"/>
    <w:rsid w:val="001C58CC"/>
    <w:rsid w:val="001C6340"/>
    <w:rsid w:val="001C7C5A"/>
    <w:rsid w:val="001D031F"/>
    <w:rsid w:val="001D0C31"/>
    <w:rsid w:val="001D0E42"/>
    <w:rsid w:val="001D1019"/>
    <w:rsid w:val="001D1622"/>
    <w:rsid w:val="001D1BDB"/>
    <w:rsid w:val="001D352B"/>
    <w:rsid w:val="001D37E7"/>
    <w:rsid w:val="001D3976"/>
    <w:rsid w:val="001D576F"/>
    <w:rsid w:val="001D5F5D"/>
    <w:rsid w:val="001D5F7A"/>
    <w:rsid w:val="001D7BF5"/>
    <w:rsid w:val="001E197B"/>
    <w:rsid w:val="001E2311"/>
    <w:rsid w:val="001E2AE1"/>
    <w:rsid w:val="001E3504"/>
    <w:rsid w:val="001E39DA"/>
    <w:rsid w:val="001E419F"/>
    <w:rsid w:val="001E58C6"/>
    <w:rsid w:val="001E5B24"/>
    <w:rsid w:val="001E6365"/>
    <w:rsid w:val="001E7B7A"/>
    <w:rsid w:val="001E7EB2"/>
    <w:rsid w:val="001F119E"/>
    <w:rsid w:val="001F1269"/>
    <w:rsid w:val="001F1D24"/>
    <w:rsid w:val="001F21B9"/>
    <w:rsid w:val="001F21BA"/>
    <w:rsid w:val="001F296D"/>
    <w:rsid w:val="001F3E74"/>
    <w:rsid w:val="001F59D4"/>
    <w:rsid w:val="001F5A15"/>
    <w:rsid w:val="001F5C76"/>
    <w:rsid w:val="001F5EBB"/>
    <w:rsid w:val="001F7D64"/>
    <w:rsid w:val="002025F8"/>
    <w:rsid w:val="0020452B"/>
    <w:rsid w:val="00207F69"/>
    <w:rsid w:val="002100B4"/>
    <w:rsid w:val="00212104"/>
    <w:rsid w:val="00212BEB"/>
    <w:rsid w:val="00212D3D"/>
    <w:rsid w:val="00213942"/>
    <w:rsid w:val="00213B9A"/>
    <w:rsid w:val="00214922"/>
    <w:rsid w:val="0021580E"/>
    <w:rsid w:val="0021607B"/>
    <w:rsid w:val="002162BA"/>
    <w:rsid w:val="00217A7E"/>
    <w:rsid w:val="00220874"/>
    <w:rsid w:val="002247E2"/>
    <w:rsid w:val="00225212"/>
    <w:rsid w:val="002256BD"/>
    <w:rsid w:val="00225713"/>
    <w:rsid w:val="002259BB"/>
    <w:rsid w:val="002260DB"/>
    <w:rsid w:val="00227AB0"/>
    <w:rsid w:val="002317AA"/>
    <w:rsid w:val="00233346"/>
    <w:rsid w:val="00233A01"/>
    <w:rsid w:val="002410EF"/>
    <w:rsid w:val="002412CD"/>
    <w:rsid w:val="00242EB8"/>
    <w:rsid w:val="002437CF"/>
    <w:rsid w:val="00243CBC"/>
    <w:rsid w:val="0024465F"/>
    <w:rsid w:val="0024526D"/>
    <w:rsid w:val="00246740"/>
    <w:rsid w:val="002474D2"/>
    <w:rsid w:val="00251CBF"/>
    <w:rsid w:val="00251E88"/>
    <w:rsid w:val="0025202C"/>
    <w:rsid w:val="002532F9"/>
    <w:rsid w:val="00253733"/>
    <w:rsid w:val="00253775"/>
    <w:rsid w:val="00253CFE"/>
    <w:rsid w:val="002558D4"/>
    <w:rsid w:val="00256FD1"/>
    <w:rsid w:val="00260B6A"/>
    <w:rsid w:val="002611C5"/>
    <w:rsid w:val="00262B4F"/>
    <w:rsid w:val="00263B25"/>
    <w:rsid w:val="00263EA1"/>
    <w:rsid w:val="0026493D"/>
    <w:rsid w:val="00266524"/>
    <w:rsid w:val="0026723C"/>
    <w:rsid w:val="00270544"/>
    <w:rsid w:val="00270613"/>
    <w:rsid w:val="002716F8"/>
    <w:rsid w:val="00271882"/>
    <w:rsid w:val="00271C7D"/>
    <w:rsid w:val="0027255E"/>
    <w:rsid w:val="00273E0A"/>
    <w:rsid w:val="00274DD5"/>
    <w:rsid w:val="00275212"/>
    <w:rsid w:val="00276AA7"/>
    <w:rsid w:val="00276DB2"/>
    <w:rsid w:val="00276DBE"/>
    <w:rsid w:val="002771B7"/>
    <w:rsid w:val="00277822"/>
    <w:rsid w:val="00277C22"/>
    <w:rsid w:val="00282647"/>
    <w:rsid w:val="0028398F"/>
    <w:rsid w:val="00283C9D"/>
    <w:rsid w:val="002850FC"/>
    <w:rsid w:val="00286D70"/>
    <w:rsid w:val="00287ACA"/>
    <w:rsid w:val="00290097"/>
    <w:rsid w:val="0029025D"/>
    <w:rsid w:val="00291681"/>
    <w:rsid w:val="002924B5"/>
    <w:rsid w:val="00292E81"/>
    <w:rsid w:val="00293C4E"/>
    <w:rsid w:val="00295083"/>
    <w:rsid w:val="002950AF"/>
    <w:rsid w:val="002951C0"/>
    <w:rsid w:val="002973B5"/>
    <w:rsid w:val="00297A2F"/>
    <w:rsid w:val="002A2E31"/>
    <w:rsid w:val="002A35A0"/>
    <w:rsid w:val="002A420F"/>
    <w:rsid w:val="002A53F2"/>
    <w:rsid w:val="002A602C"/>
    <w:rsid w:val="002A6FBB"/>
    <w:rsid w:val="002A709F"/>
    <w:rsid w:val="002A7CB5"/>
    <w:rsid w:val="002B14FC"/>
    <w:rsid w:val="002B1F95"/>
    <w:rsid w:val="002B3932"/>
    <w:rsid w:val="002B3F64"/>
    <w:rsid w:val="002B488A"/>
    <w:rsid w:val="002B49C0"/>
    <w:rsid w:val="002B4F01"/>
    <w:rsid w:val="002B663D"/>
    <w:rsid w:val="002B6AFE"/>
    <w:rsid w:val="002B712E"/>
    <w:rsid w:val="002C3168"/>
    <w:rsid w:val="002C3486"/>
    <w:rsid w:val="002C3AAE"/>
    <w:rsid w:val="002C62CC"/>
    <w:rsid w:val="002C6908"/>
    <w:rsid w:val="002C6EFB"/>
    <w:rsid w:val="002C7020"/>
    <w:rsid w:val="002C74DB"/>
    <w:rsid w:val="002C7701"/>
    <w:rsid w:val="002D2747"/>
    <w:rsid w:val="002D27E8"/>
    <w:rsid w:val="002D370C"/>
    <w:rsid w:val="002D4532"/>
    <w:rsid w:val="002D4993"/>
    <w:rsid w:val="002D5FA7"/>
    <w:rsid w:val="002D6012"/>
    <w:rsid w:val="002D65D9"/>
    <w:rsid w:val="002D773F"/>
    <w:rsid w:val="002E1577"/>
    <w:rsid w:val="002E1F71"/>
    <w:rsid w:val="002E22F5"/>
    <w:rsid w:val="002E2577"/>
    <w:rsid w:val="002E2B1F"/>
    <w:rsid w:val="002E2FEA"/>
    <w:rsid w:val="002E4524"/>
    <w:rsid w:val="002E48FA"/>
    <w:rsid w:val="002E5F68"/>
    <w:rsid w:val="002E7136"/>
    <w:rsid w:val="002E7293"/>
    <w:rsid w:val="002E7B0F"/>
    <w:rsid w:val="002F460A"/>
    <w:rsid w:val="002F4AD1"/>
    <w:rsid w:val="002F4F91"/>
    <w:rsid w:val="002F674D"/>
    <w:rsid w:val="002F6BE4"/>
    <w:rsid w:val="002F7A4D"/>
    <w:rsid w:val="002F7A7F"/>
    <w:rsid w:val="00300188"/>
    <w:rsid w:val="00301329"/>
    <w:rsid w:val="0030194F"/>
    <w:rsid w:val="00301A8A"/>
    <w:rsid w:val="00304AA6"/>
    <w:rsid w:val="00307D57"/>
    <w:rsid w:val="00307D7B"/>
    <w:rsid w:val="00310919"/>
    <w:rsid w:val="00310E88"/>
    <w:rsid w:val="0031100C"/>
    <w:rsid w:val="0031107A"/>
    <w:rsid w:val="0031135E"/>
    <w:rsid w:val="00311714"/>
    <w:rsid w:val="00311F97"/>
    <w:rsid w:val="00312D35"/>
    <w:rsid w:val="00313011"/>
    <w:rsid w:val="003130F2"/>
    <w:rsid w:val="00313135"/>
    <w:rsid w:val="00313936"/>
    <w:rsid w:val="00314B7C"/>
    <w:rsid w:val="003159A9"/>
    <w:rsid w:val="003159D0"/>
    <w:rsid w:val="003169E7"/>
    <w:rsid w:val="003203D2"/>
    <w:rsid w:val="0032186A"/>
    <w:rsid w:val="00323136"/>
    <w:rsid w:val="00323ABD"/>
    <w:rsid w:val="00323FBC"/>
    <w:rsid w:val="00324512"/>
    <w:rsid w:val="003248A2"/>
    <w:rsid w:val="00324B19"/>
    <w:rsid w:val="00325275"/>
    <w:rsid w:val="00331018"/>
    <w:rsid w:val="0033176D"/>
    <w:rsid w:val="003323ED"/>
    <w:rsid w:val="0033259B"/>
    <w:rsid w:val="00333EAA"/>
    <w:rsid w:val="00334416"/>
    <w:rsid w:val="00335D1A"/>
    <w:rsid w:val="00337C04"/>
    <w:rsid w:val="0034076C"/>
    <w:rsid w:val="003408AC"/>
    <w:rsid w:val="00341696"/>
    <w:rsid w:val="00341F75"/>
    <w:rsid w:val="003440C8"/>
    <w:rsid w:val="00345335"/>
    <w:rsid w:val="00345813"/>
    <w:rsid w:val="00345C21"/>
    <w:rsid w:val="0034618D"/>
    <w:rsid w:val="00346D11"/>
    <w:rsid w:val="00350B90"/>
    <w:rsid w:val="00354AE7"/>
    <w:rsid w:val="003554AE"/>
    <w:rsid w:val="0035689F"/>
    <w:rsid w:val="00357AD7"/>
    <w:rsid w:val="00360D39"/>
    <w:rsid w:val="00361DCC"/>
    <w:rsid w:val="00362DBB"/>
    <w:rsid w:val="00363E71"/>
    <w:rsid w:val="0036499F"/>
    <w:rsid w:val="003727F8"/>
    <w:rsid w:val="003745AF"/>
    <w:rsid w:val="00374E24"/>
    <w:rsid w:val="00375115"/>
    <w:rsid w:val="0037588A"/>
    <w:rsid w:val="003764EE"/>
    <w:rsid w:val="0037676E"/>
    <w:rsid w:val="003772F7"/>
    <w:rsid w:val="003774D4"/>
    <w:rsid w:val="00377B50"/>
    <w:rsid w:val="003804CB"/>
    <w:rsid w:val="00381338"/>
    <w:rsid w:val="00382D64"/>
    <w:rsid w:val="003831A3"/>
    <w:rsid w:val="0038539F"/>
    <w:rsid w:val="003865AC"/>
    <w:rsid w:val="003876AA"/>
    <w:rsid w:val="003876C0"/>
    <w:rsid w:val="003918F6"/>
    <w:rsid w:val="00392434"/>
    <w:rsid w:val="003939E0"/>
    <w:rsid w:val="00393CF8"/>
    <w:rsid w:val="0039425B"/>
    <w:rsid w:val="00394D21"/>
    <w:rsid w:val="00395433"/>
    <w:rsid w:val="0039624F"/>
    <w:rsid w:val="00397030"/>
    <w:rsid w:val="003A03DD"/>
    <w:rsid w:val="003A0827"/>
    <w:rsid w:val="003A1091"/>
    <w:rsid w:val="003A44BA"/>
    <w:rsid w:val="003A455E"/>
    <w:rsid w:val="003A54B2"/>
    <w:rsid w:val="003A6272"/>
    <w:rsid w:val="003A62DE"/>
    <w:rsid w:val="003A72E9"/>
    <w:rsid w:val="003A73B1"/>
    <w:rsid w:val="003A7669"/>
    <w:rsid w:val="003B0A4D"/>
    <w:rsid w:val="003B0E25"/>
    <w:rsid w:val="003B1FAD"/>
    <w:rsid w:val="003B325D"/>
    <w:rsid w:val="003B333F"/>
    <w:rsid w:val="003B49D4"/>
    <w:rsid w:val="003B4B52"/>
    <w:rsid w:val="003B5958"/>
    <w:rsid w:val="003B6AB7"/>
    <w:rsid w:val="003B6F2A"/>
    <w:rsid w:val="003C13BC"/>
    <w:rsid w:val="003C1EF3"/>
    <w:rsid w:val="003C2139"/>
    <w:rsid w:val="003C3070"/>
    <w:rsid w:val="003C33ED"/>
    <w:rsid w:val="003C4EA3"/>
    <w:rsid w:val="003C5C61"/>
    <w:rsid w:val="003C7FE8"/>
    <w:rsid w:val="003D18AC"/>
    <w:rsid w:val="003D21D3"/>
    <w:rsid w:val="003D4E13"/>
    <w:rsid w:val="003D4FB6"/>
    <w:rsid w:val="003D506C"/>
    <w:rsid w:val="003D52C7"/>
    <w:rsid w:val="003D606D"/>
    <w:rsid w:val="003D6404"/>
    <w:rsid w:val="003D6ED3"/>
    <w:rsid w:val="003D73ED"/>
    <w:rsid w:val="003E0808"/>
    <w:rsid w:val="003E1733"/>
    <w:rsid w:val="003E1B7E"/>
    <w:rsid w:val="003E2C05"/>
    <w:rsid w:val="003E49BD"/>
    <w:rsid w:val="003E49F8"/>
    <w:rsid w:val="003E4B13"/>
    <w:rsid w:val="003E52D9"/>
    <w:rsid w:val="003E56C6"/>
    <w:rsid w:val="003E58CE"/>
    <w:rsid w:val="003E5DF4"/>
    <w:rsid w:val="003E60D4"/>
    <w:rsid w:val="003E7C5C"/>
    <w:rsid w:val="003F0077"/>
    <w:rsid w:val="003F10C4"/>
    <w:rsid w:val="003F18FF"/>
    <w:rsid w:val="003F2906"/>
    <w:rsid w:val="003F2AC4"/>
    <w:rsid w:val="003F5DE3"/>
    <w:rsid w:val="003F6BA2"/>
    <w:rsid w:val="003F6E54"/>
    <w:rsid w:val="003F71DF"/>
    <w:rsid w:val="003F78FB"/>
    <w:rsid w:val="003F7999"/>
    <w:rsid w:val="003F7D8D"/>
    <w:rsid w:val="004003AF"/>
    <w:rsid w:val="004010CE"/>
    <w:rsid w:val="004020CD"/>
    <w:rsid w:val="004029C9"/>
    <w:rsid w:val="0040306C"/>
    <w:rsid w:val="00403125"/>
    <w:rsid w:val="0040464B"/>
    <w:rsid w:val="00404C8E"/>
    <w:rsid w:val="00404DF3"/>
    <w:rsid w:val="004056C8"/>
    <w:rsid w:val="00405A00"/>
    <w:rsid w:val="00405AD6"/>
    <w:rsid w:val="00406533"/>
    <w:rsid w:val="00406C75"/>
    <w:rsid w:val="00410A7A"/>
    <w:rsid w:val="004112E4"/>
    <w:rsid w:val="00411C3F"/>
    <w:rsid w:val="00412A07"/>
    <w:rsid w:val="00412E60"/>
    <w:rsid w:val="00414972"/>
    <w:rsid w:val="00414ABC"/>
    <w:rsid w:val="00415A14"/>
    <w:rsid w:val="00416595"/>
    <w:rsid w:val="0042055B"/>
    <w:rsid w:val="00420A5F"/>
    <w:rsid w:val="00420D37"/>
    <w:rsid w:val="00421236"/>
    <w:rsid w:val="004218CC"/>
    <w:rsid w:val="0042195D"/>
    <w:rsid w:val="00422233"/>
    <w:rsid w:val="0042225A"/>
    <w:rsid w:val="004238D9"/>
    <w:rsid w:val="00423CD1"/>
    <w:rsid w:val="004245FF"/>
    <w:rsid w:val="00424AF8"/>
    <w:rsid w:val="0042541B"/>
    <w:rsid w:val="00425BB8"/>
    <w:rsid w:val="00427085"/>
    <w:rsid w:val="004278B0"/>
    <w:rsid w:val="0043200A"/>
    <w:rsid w:val="004331F8"/>
    <w:rsid w:val="00433FC8"/>
    <w:rsid w:val="0043454A"/>
    <w:rsid w:val="00435CEB"/>
    <w:rsid w:val="0043670F"/>
    <w:rsid w:val="00436D16"/>
    <w:rsid w:val="00436DF9"/>
    <w:rsid w:val="00440075"/>
    <w:rsid w:val="00440AC1"/>
    <w:rsid w:val="0044176E"/>
    <w:rsid w:val="00441C96"/>
    <w:rsid w:val="0044220C"/>
    <w:rsid w:val="0044240A"/>
    <w:rsid w:val="004430E6"/>
    <w:rsid w:val="004434C4"/>
    <w:rsid w:val="004439B5"/>
    <w:rsid w:val="00443D81"/>
    <w:rsid w:val="0044531C"/>
    <w:rsid w:val="00451182"/>
    <w:rsid w:val="00453C00"/>
    <w:rsid w:val="00453C7A"/>
    <w:rsid w:val="004540DC"/>
    <w:rsid w:val="00454143"/>
    <w:rsid w:val="0045530A"/>
    <w:rsid w:val="0045578F"/>
    <w:rsid w:val="00455859"/>
    <w:rsid w:val="0045591A"/>
    <w:rsid w:val="004568E2"/>
    <w:rsid w:val="00456FF3"/>
    <w:rsid w:val="00462276"/>
    <w:rsid w:val="004642DD"/>
    <w:rsid w:val="0046550F"/>
    <w:rsid w:val="00465542"/>
    <w:rsid w:val="00465ACC"/>
    <w:rsid w:val="00466461"/>
    <w:rsid w:val="00466BB0"/>
    <w:rsid w:val="00466E86"/>
    <w:rsid w:val="00467BAE"/>
    <w:rsid w:val="00470ED1"/>
    <w:rsid w:val="004725D4"/>
    <w:rsid w:val="0047298D"/>
    <w:rsid w:val="00473007"/>
    <w:rsid w:val="00474995"/>
    <w:rsid w:val="00475741"/>
    <w:rsid w:val="004758B2"/>
    <w:rsid w:val="00476569"/>
    <w:rsid w:val="00476A1C"/>
    <w:rsid w:val="0047727A"/>
    <w:rsid w:val="00477A75"/>
    <w:rsid w:val="00477EC0"/>
    <w:rsid w:val="00480161"/>
    <w:rsid w:val="0048064B"/>
    <w:rsid w:val="00480DF2"/>
    <w:rsid w:val="00480E60"/>
    <w:rsid w:val="00481628"/>
    <w:rsid w:val="00482891"/>
    <w:rsid w:val="00482B69"/>
    <w:rsid w:val="0048491E"/>
    <w:rsid w:val="0048535D"/>
    <w:rsid w:val="00485821"/>
    <w:rsid w:val="004866A0"/>
    <w:rsid w:val="0049395F"/>
    <w:rsid w:val="004940DB"/>
    <w:rsid w:val="00494A6D"/>
    <w:rsid w:val="00494B0B"/>
    <w:rsid w:val="00494C3D"/>
    <w:rsid w:val="0049556F"/>
    <w:rsid w:val="004967C5"/>
    <w:rsid w:val="00496EDC"/>
    <w:rsid w:val="00497781"/>
    <w:rsid w:val="004A0D2B"/>
    <w:rsid w:val="004A1560"/>
    <w:rsid w:val="004A5171"/>
    <w:rsid w:val="004A59F3"/>
    <w:rsid w:val="004A7085"/>
    <w:rsid w:val="004A73A1"/>
    <w:rsid w:val="004A7C37"/>
    <w:rsid w:val="004B217C"/>
    <w:rsid w:val="004B221B"/>
    <w:rsid w:val="004B399E"/>
    <w:rsid w:val="004B489D"/>
    <w:rsid w:val="004B6166"/>
    <w:rsid w:val="004B64E2"/>
    <w:rsid w:val="004B7574"/>
    <w:rsid w:val="004C0A87"/>
    <w:rsid w:val="004C19AF"/>
    <w:rsid w:val="004C1B53"/>
    <w:rsid w:val="004C1D70"/>
    <w:rsid w:val="004C2236"/>
    <w:rsid w:val="004C2610"/>
    <w:rsid w:val="004C2D3C"/>
    <w:rsid w:val="004C2F0B"/>
    <w:rsid w:val="004C4DAD"/>
    <w:rsid w:val="004C4E8A"/>
    <w:rsid w:val="004C5E28"/>
    <w:rsid w:val="004C6A0D"/>
    <w:rsid w:val="004C796F"/>
    <w:rsid w:val="004C7A3C"/>
    <w:rsid w:val="004D2440"/>
    <w:rsid w:val="004D3C26"/>
    <w:rsid w:val="004D3E03"/>
    <w:rsid w:val="004D4ADD"/>
    <w:rsid w:val="004D54A8"/>
    <w:rsid w:val="004D64A6"/>
    <w:rsid w:val="004D70FD"/>
    <w:rsid w:val="004E07DD"/>
    <w:rsid w:val="004E1745"/>
    <w:rsid w:val="004E1C8D"/>
    <w:rsid w:val="004E2845"/>
    <w:rsid w:val="004E2ED3"/>
    <w:rsid w:val="004E3BD6"/>
    <w:rsid w:val="004E58BF"/>
    <w:rsid w:val="004E73FF"/>
    <w:rsid w:val="004E74BE"/>
    <w:rsid w:val="004F0D64"/>
    <w:rsid w:val="004F20C7"/>
    <w:rsid w:val="004F2B0E"/>
    <w:rsid w:val="004F3A5C"/>
    <w:rsid w:val="004F4D5A"/>
    <w:rsid w:val="004F4F4F"/>
    <w:rsid w:val="004F5725"/>
    <w:rsid w:val="004F66A7"/>
    <w:rsid w:val="004F7D2D"/>
    <w:rsid w:val="00500727"/>
    <w:rsid w:val="00501E87"/>
    <w:rsid w:val="005023FB"/>
    <w:rsid w:val="0050564B"/>
    <w:rsid w:val="0050589A"/>
    <w:rsid w:val="0050786C"/>
    <w:rsid w:val="00507BE1"/>
    <w:rsid w:val="00512003"/>
    <w:rsid w:val="00513943"/>
    <w:rsid w:val="005144CB"/>
    <w:rsid w:val="00514B66"/>
    <w:rsid w:val="005153B2"/>
    <w:rsid w:val="00516E2E"/>
    <w:rsid w:val="00516E99"/>
    <w:rsid w:val="0051787B"/>
    <w:rsid w:val="0052084A"/>
    <w:rsid w:val="005217EE"/>
    <w:rsid w:val="00521981"/>
    <w:rsid w:val="005220E4"/>
    <w:rsid w:val="0052291D"/>
    <w:rsid w:val="00522AB4"/>
    <w:rsid w:val="00522DA7"/>
    <w:rsid w:val="005240B6"/>
    <w:rsid w:val="005242B0"/>
    <w:rsid w:val="005250A8"/>
    <w:rsid w:val="005272A7"/>
    <w:rsid w:val="0053495F"/>
    <w:rsid w:val="00534E34"/>
    <w:rsid w:val="00534FA5"/>
    <w:rsid w:val="00535065"/>
    <w:rsid w:val="00535F82"/>
    <w:rsid w:val="00536A98"/>
    <w:rsid w:val="00540624"/>
    <w:rsid w:val="005406CE"/>
    <w:rsid w:val="00541473"/>
    <w:rsid w:val="00541B03"/>
    <w:rsid w:val="005423B3"/>
    <w:rsid w:val="005428AA"/>
    <w:rsid w:val="00543BA0"/>
    <w:rsid w:val="00543C9C"/>
    <w:rsid w:val="0054464F"/>
    <w:rsid w:val="00545D76"/>
    <w:rsid w:val="00545E75"/>
    <w:rsid w:val="00546798"/>
    <w:rsid w:val="0054791E"/>
    <w:rsid w:val="00547CAF"/>
    <w:rsid w:val="0055238B"/>
    <w:rsid w:val="005533DE"/>
    <w:rsid w:val="00553C99"/>
    <w:rsid w:val="00553D24"/>
    <w:rsid w:val="005548B1"/>
    <w:rsid w:val="005561BE"/>
    <w:rsid w:val="0055709F"/>
    <w:rsid w:val="00557D13"/>
    <w:rsid w:val="00561B4F"/>
    <w:rsid w:val="00562104"/>
    <w:rsid w:val="00562AE9"/>
    <w:rsid w:val="005652DC"/>
    <w:rsid w:val="005663DD"/>
    <w:rsid w:val="005670A3"/>
    <w:rsid w:val="005701C2"/>
    <w:rsid w:val="00571AF9"/>
    <w:rsid w:val="00572697"/>
    <w:rsid w:val="00572776"/>
    <w:rsid w:val="00574EEC"/>
    <w:rsid w:val="005753FC"/>
    <w:rsid w:val="005756E1"/>
    <w:rsid w:val="00577022"/>
    <w:rsid w:val="005833A6"/>
    <w:rsid w:val="00583BBF"/>
    <w:rsid w:val="005840B3"/>
    <w:rsid w:val="00584BB8"/>
    <w:rsid w:val="00585529"/>
    <w:rsid w:val="00585882"/>
    <w:rsid w:val="00585CDF"/>
    <w:rsid w:val="00586674"/>
    <w:rsid w:val="00591585"/>
    <w:rsid w:val="005915A7"/>
    <w:rsid w:val="005939CE"/>
    <w:rsid w:val="00594964"/>
    <w:rsid w:val="0059534D"/>
    <w:rsid w:val="00596E5C"/>
    <w:rsid w:val="00597823"/>
    <w:rsid w:val="00597964"/>
    <w:rsid w:val="00597A4D"/>
    <w:rsid w:val="005A0803"/>
    <w:rsid w:val="005A19BB"/>
    <w:rsid w:val="005A25D2"/>
    <w:rsid w:val="005A2915"/>
    <w:rsid w:val="005A3210"/>
    <w:rsid w:val="005A3342"/>
    <w:rsid w:val="005A3FEE"/>
    <w:rsid w:val="005A4369"/>
    <w:rsid w:val="005A4E85"/>
    <w:rsid w:val="005A6600"/>
    <w:rsid w:val="005A6BB7"/>
    <w:rsid w:val="005A79E9"/>
    <w:rsid w:val="005A7E29"/>
    <w:rsid w:val="005B0BF3"/>
    <w:rsid w:val="005B17D9"/>
    <w:rsid w:val="005B1BB9"/>
    <w:rsid w:val="005B1D35"/>
    <w:rsid w:val="005B22D3"/>
    <w:rsid w:val="005B25B1"/>
    <w:rsid w:val="005B3944"/>
    <w:rsid w:val="005B4793"/>
    <w:rsid w:val="005B4C09"/>
    <w:rsid w:val="005B5D37"/>
    <w:rsid w:val="005B633B"/>
    <w:rsid w:val="005B65F7"/>
    <w:rsid w:val="005B68AA"/>
    <w:rsid w:val="005B706B"/>
    <w:rsid w:val="005C0E4D"/>
    <w:rsid w:val="005C1E08"/>
    <w:rsid w:val="005C48DB"/>
    <w:rsid w:val="005C5BEC"/>
    <w:rsid w:val="005C5D84"/>
    <w:rsid w:val="005C604B"/>
    <w:rsid w:val="005C640C"/>
    <w:rsid w:val="005C7BA7"/>
    <w:rsid w:val="005C7F45"/>
    <w:rsid w:val="005D0959"/>
    <w:rsid w:val="005D1593"/>
    <w:rsid w:val="005D1C62"/>
    <w:rsid w:val="005D1CF1"/>
    <w:rsid w:val="005D2234"/>
    <w:rsid w:val="005D2371"/>
    <w:rsid w:val="005D260D"/>
    <w:rsid w:val="005D3075"/>
    <w:rsid w:val="005D3361"/>
    <w:rsid w:val="005D34EB"/>
    <w:rsid w:val="005D4136"/>
    <w:rsid w:val="005D64DB"/>
    <w:rsid w:val="005D7EC6"/>
    <w:rsid w:val="005D7FAC"/>
    <w:rsid w:val="005E345D"/>
    <w:rsid w:val="005E4609"/>
    <w:rsid w:val="005E4E09"/>
    <w:rsid w:val="005E5153"/>
    <w:rsid w:val="005E7529"/>
    <w:rsid w:val="005E76AA"/>
    <w:rsid w:val="005E79A0"/>
    <w:rsid w:val="005E7F80"/>
    <w:rsid w:val="005F0101"/>
    <w:rsid w:val="005F0792"/>
    <w:rsid w:val="005F0EFD"/>
    <w:rsid w:val="005F53C2"/>
    <w:rsid w:val="005F5B45"/>
    <w:rsid w:val="005F6A94"/>
    <w:rsid w:val="005F7A81"/>
    <w:rsid w:val="006003B5"/>
    <w:rsid w:val="0060056E"/>
    <w:rsid w:val="006007C1"/>
    <w:rsid w:val="00601C92"/>
    <w:rsid w:val="00601C97"/>
    <w:rsid w:val="00601F94"/>
    <w:rsid w:val="006021C8"/>
    <w:rsid w:val="00602C52"/>
    <w:rsid w:val="0060506A"/>
    <w:rsid w:val="006056E4"/>
    <w:rsid w:val="00606ACB"/>
    <w:rsid w:val="00606D32"/>
    <w:rsid w:val="00606E30"/>
    <w:rsid w:val="006074C4"/>
    <w:rsid w:val="006109AC"/>
    <w:rsid w:val="00610BEB"/>
    <w:rsid w:val="00610F61"/>
    <w:rsid w:val="00613118"/>
    <w:rsid w:val="0061358E"/>
    <w:rsid w:val="00614087"/>
    <w:rsid w:val="00614C20"/>
    <w:rsid w:val="006164E2"/>
    <w:rsid w:val="00616AA0"/>
    <w:rsid w:val="00617C9B"/>
    <w:rsid w:val="006207E7"/>
    <w:rsid w:val="006216BB"/>
    <w:rsid w:val="006238B6"/>
    <w:rsid w:val="00624192"/>
    <w:rsid w:val="00624C6D"/>
    <w:rsid w:val="00624D5F"/>
    <w:rsid w:val="006250B1"/>
    <w:rsid w:val="00625C0B"/>
    <w:rsid w:val="00630ECD"/>
    <w:rsid w:val="006323AC"/>
    <w:rsid w:val="00632606"/>
    <w:rsid w:val="00633F09"/>
    <w:rsid w:val="00634821"/>
    <w:rsid w:val="00635D01"/>
    <w:rsid w:val="006366FE"/>
    <w:rsid w:val="0063677B"/>
    <w:rsid w:val="00637564"/>
    <w:rsid w:val="00637939"/>
    <w:rsid w:val="00637E56"/>
    <w:rsid w:val="00640D72"/>
    <w:rsid w:val="00640DAA"/>
    <w:rsid w:val="00640DB1"/>
    <w:rsid w:val="0064264B"/>
    <w:rsid w:val="00642BE5"/>
    <w:rsid w:val="006435C8"/>
    <w:rsid w:val="00647E34"/>
    <w:rsid w:val="006503AB"/>
    <w:rsid w:val="00650955"/>
    <w:rsid w:val="006516AC"/>
    <w:rsid w:val="00651CD6"/>
    <w:rsid w:val="00651F81"/>
    <w:rsid w:val="00652714"/>
    <w:rsid w:val="00652F70"/>
    <w:rsid w:val="00653CAB"/>
    <w:rsid w:val="006549C2"/>
    <w:rsid w:val="00654D57"/>
    <w:rsid w:val="00660083"/>
    <w:rsid w:val="0066208E"/>
    <w:rsid w:val="00663469"/>
    <w:rsid w:val="00663EEF"/>
    <w:rsid w:val="006652EE"/>
    <w:rsid w:val="0066659A"/>
    <w:rsid w:val="006668A0"/>
    <w:rsid w:val="00666FB8"/>
    <w:rsid w:val="00670516"/>
    <w:rsid w:val="00671803"/>
    <w:rsid w:val="00671F7A"/>
    <w:rsid w:val="00672A53"/>
    <w:rsid w:val="00673B18"/>
    <w:rsid w:val="00674BFB"/>
    <w:rsid w:val="00674FE8"/>
    <w:rsid w:val="006753EF"/>
    <w:rsid w:val="0067596A"/>
    <w:rsid w:val="00676AC1"/>
    <w:rsid w:val="006776F8"/>
    <w:rsid w:val="0067794E"/>
    <w:rsid w:val="00680053"/>
    <w:rsid w:val="0068094F"/>
    <w:rsid w:val="00681F60"/>
    <w:rsid w:val="006823E4"/>
    <w:rsid w:val="006824D3"/>
    <w:rsid w:val="00683615"/>
    <w:rsid w:val="00683E70"/>
    <w:rsid w:val="00685A5E"/>
    <w:rsid w:val="0069034F"/>
    <w:rsid w:val="00690A24"/>
    <w:rsid w:val="00691613"/>
    <w:rsid w:val="00694462"/>
    <w:rsid w:val="00694BAC"/>
    <w:rsid w:val="006967F0"/>
    <w:rsid w:val="006A0A06"/>
    <w:rsid w:val="006A0DFD"/>
    <w:rsid w:val="006A2C11"/>
    <w:rsid w:val="006A2CBE"/>
    <w:rsid w:val="006A517C"/>
    <w:rsid w:val="006A6881"/>
    <w:rsid w:val="006A785F"/>
    <w:rsid w:val="006A7D3B"/>
    <w:rsid w:val="006B0365"/>
    <w:rsid w:val="006B0F2E"/>
    <w:rsid w:val="006B3710"/>
    <w:rsid w:val="006B4224"/>
    <w:rsid w:val="006B4B01"/>
    <w:rsid w:val="006B51DF"/>
    <w:rsid w:val="006B53BE"/>
    <w:rsid w:val="006B62C4"/>
    <w:rsid w:val="006B71C4"/>
    <w:rsid w:val="006B741E"/>
    <w:rsid w:val="006C08D8"/>
    <w:rsid w:val="006C25CF"/>
    <w:rsid w:val="006C3360"/>
    <w:rsid w:val="006C35CF"/>
    <w:rsid w:val="006C5C3D"/>
    <w:rsid w:val="006C76AB"/>
    <w:rsid w:val="006D0418"/>
    <w:rsid w:val="006D0FC2"/>
    <w:rsid w:val="006D1E1D"/>
    <w:rsid w:val="006D2C24"/>
    <w:rsid w:val="006D2D64"/>
    <w:rsid w:val="006D33C9"/>
    <w:rsid w:val="006D47E5"/>
    <w:rsid w:val="006D74BA"/>
    <w:rsid w:val="006D7DF6"/>
    <w:rsid w:val="006E0BC1"/>
    <w:rsid w:val="006E1650"/>
    <w:rsid w:val="006E172B"/>
    <w:rsid w:val="006E1766"/>
    <w:rsid w:val="006E1AC4"/>
    <w:rsid w:val="006E3FDF"/>
    <w:rsid w:val="006E63C4"/>
    <w:rsid w:val="006E6878"/>
    <w:rsid w:val="006E69C9"/>
    <w:rsid w:val="006E768E"/>
    <w:rsid w:val="006E7E6C"/>
    <w:rsid w:val="006F1BF8"/>
    <w:rsid w:val="006F1FAB"/>
    <w:rsid w:val="006F253C"/>
    <w:rsid w:val="006F35AE"/>
    <w:rsid w:val="006F3670"/>
    <w:rsid w:val="006F4431"/>
    <w:rsid w:val="006F4E5E"/>
    <w:rsid w:val="006F501E"/>
    <w:rsid w:val="006F528F"/>
    <w:rsid w:val="006F5950"/>
    <w:rsid w:val="006F5CFA"/>
    <w:rsid w:val="006F5ED0"/>
    <w:rsid w:val="006F69D5"/>
    <w:rsid w:val="006F7B26"/>
    <w:rsid w:val="007001CA"/>
    <w:rsid w:val="00700A21"/>
    <w:rsid w:val="00700EBC"/>
    <w:rsid w:val="00701598"/>
    <w:rsid w:val="00703EDA"/>
    <w:rsid w:val="00706BC8"/>
    <w:rsid w:val="007117FC"/>
    <w:rsid w:val="00712E6F"/>
    <w:rsid w:val="007130F0"/>
    <w:rsid w:val="007136ED"/>
    <w:rsid w:val="00714941"/>
    <w:rsid w:val="007157D3"/>
    <w:rsid w:val="00715CF0"/>
    <w:rsid w:val="007174A7"/>
    <w:rsid w:val="0072220C"/>
    <w:rsid w:val="00726693"/>
    <w:rsid w:val="00726A0E"/>
    <w:rsid w:val="007277FB"/>
    <w:rsid w:val="00727EB1"/>
    <w:rsid w:val="00731A13"/>
    <w:rsid w:val="00731C30"/>
    <w:rsid w:val="007324F4"/>
    <w:rsid w:val="00732549"/>
    <w:rsid w:val="00733558"/>
    <w:rsid w:val="00733677"/>
    <w:rsid w:val="00734A6C"/>
    <w:rsid w:val="00735479"/>
    <w:rsid w:val="00737D02"/>
    <w:rsid w:val="00740237"/>
    <w:rsid w:val="007413E9"/>
    <w:rsid w:val="007425B0"/>
    <w:rsid w:val="007439B5"/>
    <w:rsid w:val="0074447E"/>
    <w:rsid w:val="007448A4"/>
    <w:rsid w:val="007454D5"/>
    <w:rsid w:val="00745FA6"/>
    <w:rsid w:val="00746E81"/>
    <w:rsid w:val="00747733"/>
    <w:rsid w:val="00750883"/>
    <w:rsid w:val="00751608"/>
    <w:rsid w:val="00752406"/>
    <w:rsid w:val="00752DE1"/>
    <w:rsid w:val="00753138"/>
    <w:rsid w:val="00753542"/>
    <w:rsid w:val="007539D3"/>
    <w:rsid w:val="00753C12"/>
    <w:rsid w:val="00755D5F"/>
    <w:rsid w:val="00755EF9"/>
    <w:rsid w:val="0076046A"/>
    <w:rsid w:val="00760498"/>
    <w:rsid w:val="0076070E"/>
    <w:rsid w:val="00762858"/>
    <w:rsid w:val="00762AEC"/>
    <w:rsid w:val="00763180"/>
    <w:rsid w:val="00765A50"/>
    <w:rsid w:val="00765E36"/>
    <w:rsid w:val="00766637"/>
    <w:rsid w:val="00766F64"/>
    <w:rsid w:val="0076783F"/>
    <w:rsid w:val="00772501"/>
    <w:rsid w:val="00772C6B"/>
    <w:rsid w:val="00772DAF"/>
    <w:rsid w:val="00773D2B"/>
    <w:rsid w:val="007746AE"/>
    <w:rsid w:val="00774946"/>
    <w:rsid w:val="007756D8"/>
    <w:rsid w:val="00776464"/>
    <w:rsid w:val="00776D5F"/>
    <w:rsid w:val="00777866"/>
    <w:rsid w:val="0078000A"/>
    <w:rsid w:val="00780390"/>
    <w:rsid w:val="007817CE"/>
    <w:rsid w:val="007827B7"/>
    <w:rsid w:val="00782E69"/>
    <w:rsid w:val="007844F9"/>
    <w:rsid w:val="00784B1D"/>
    <w:rsid w:val="00785B37"/>
    <w:rsid w:val="007879E5"/>
    <w:rsid w:val="007901AB"/>
    <w:rsid w:val="0079389C"/>
    <w:rsid w:val="007938DB"/>
    <w:rsid w:val="00794111"/>
    <w:rsid w:val="00794FCF"/>
    <w:rsid w:val="00795A6F"/>
    <w:rsid w:val="00795AE4"/>
    <w:rsid w:val="00795F37"/>
    <w:rsid w:val="00796A1E"/>
    <w:rsid w:val="00797219"/>
    <w:rsid w:val="00797B60"/>
    <w:rsid w:val="007A22C4"/>
    <w:rsid w:val="007A2A32"/>
    <w:rsid w:val="007A45E3"/>
    <w:rsid w:val="007A46CA"/>
    <w:rsid w:val="007A4F83"/>
    <w:rsid w:val="007A65C2"/>
    <w:rsid w:val="007A6F76"/>
    <w:rsid w:val="007A737C"/>
    <w:rsid w:val="007A7728"/>
    <w:rsid w:val="007A7B9F"/>
    <w:rsid w:val="007A7DCE"/>
    <w:rsid w:val="007B0C8B"/>
    <w:rsid w:val="007B1B97"/>
    <w:rsid w:val="007B375E"/>
    <w:rsid w:val="007B3875"/>
    <w:rsid w:val="007B43A0"/>
    <w:rsid w:val="007B4E23"/>
    <w:rsid w:val="007B59B6"/>
    <w:rsid w:val="007B59B7"/>
    <w:rsid w:val="007B695F"/>
    <w:rsid w:val="007B6CB1"/>
    <w:rsid w:val="007B79E6"/>
    <w:rsid w:val="007C0642"/>
    <w:rsid w:val="007C2615"/>
    <w:rsid w:val="007C395E"/>
    <w:rsid w:val="007C4783"/>
    <w:rsid w:val="007C498E"/>
    <w:rsid w:val="007C5269"/>
    <w:rsid w:val="007C682F"/>
    <w:rsid w:val="007C6D65"/>
    <w:rsid w:val="007C7E3F"/>
    <w:rsid w:val="007D0CB2"/>
    <w:rsid w:val="007D12F6"/>
    <w:rsid w:val="007D1912"/>
    <w:rsid w:val="007D2641"/>
    <w:rsid w:val="007D3344"/>
    <w:rsid w:val="007D3BAA"/>
    <w:rsid w:val="007D40E2"/>
    <w:rsid w:val="007D5F7D"/>
    <w:rsid w:val="007D6247"/>
    <w:rsid w:val="007D6336"/>
    <w:rsid w:val="007D6B61"/>
    <w:rsid w:val="007D7B7C"/>
    <w:rsid w:val="007E0AEC"/>
    <w:rsid w:val="007E0B31"/>
    <w:rsid w:val="007E11C6"/>
    <w:rsid w:val="007E12C2"/>
    <w:rsid w:val="007E153D"/>
    <w:rsid w:val="007E2138"/>
    <w:rsid w:val="007E2E3C"/>
    <w:rsid w:val="007E32BE"/>
    <w:rsid w:val="007E3B00"/>
    <w:rsid w:val="007E46CF"/>
    <w:rsid w:val="007E4F15"/>
    <w:rsid w:val="007E6ADA"/>
    <w:rsid w:val="007E6B40"/>
    <w:rsid w:val="007E771C"/>
    <w:rsid w:val="007E7C01"/>
    <w:rsid w:val="007F172D"/>
    <w:rsid w:val="007F1818"/>
    <w:rsid w:val="007F24B6"/>
    <w:rsid w:val="007F28D1"/>
    <w:rsid w:val="007F2B3A"/>
    <w:rsid w:val="007F2F77"/>
    <w:rsid w:val="007F433A"/>
    <w:rsid w:val="007F5743"/>
    <w:rsid w:val="007F5C80"/>
    <w:rsid w:val="007F6661"/>
    <w:rsid w:val="007F76EC"/>
    <w:rsid w:val="007F7E34"/>
    <w:rsid w:val="00800FF2"/>
    <w:rsid w:val="00802FBF"/>
    <w:rsid w:val="00803D82"/>
    <w:rsid w:val="008042F6"/>
    <w:rsid w:val="008043AC"/>
    <w:rsid w:val="008101B7"/>
    <w:rsid w:val="008111EA"/>
    <w:rsid w:val="00811443"/>
    <w:rsid w:val="008119D3"/>
    <w:rsid w:val="00811BF2"/>
    <w:rsid w:val="00813932"/>
    <w:rsid w:val="008143DB"/>
    <w:rsid w:val="00816EE8"/>
    <w:rsid w:val="008208BC"/>
    <w:rsid w:val="00820CB4"/>
    <w:rsid w:val="008210AE"/>
    <w:rsid w:val="0082117C"/>
    <w:rsid w:val="00821988"/>
    <w:rsid w:val="00822EA4"/>
    <w:rsid w:val="00823226"/>
    <w:rsid w:val="00823C74"/>
    <w:rsid w:val="00824680"/>
    <w:rsid w:val="00824DA7"/>
    <w:rsid w:val="00825655"/>
    <w:rsid w:val="00825EA3"/>
    <w:rsid w:val="0082756B"/>
    <w:rsid w:val="0083044D"/>
    <w:rsid w:val="008313FA"/>
    <w:rsid w:val="00831C9E"/>
    <w:rsid w:val="00831D18"/>
    <w:rsid w:val="00832B6D"/>
    <w:rsid w:val="00833050"/>
    <w:rsid w:val="00833AA3"/>
    <w:rsid w:val="00833AB7"/>
    <w:rsid w:val="00833B6D"/>
    <w:rsid w:val="0083404C"/>
    <w:rsid w:val="00835032"/>
    <w:rsid w:val="00835C4D"/>
    <w:rsid w:val="00835F33"/>
    <w:rsid w:val="0083734D"/>
    <w:rsid w:val="00841794"/>
    <w:rsid w:val="00843855"/>
    <w:rsid w:val="008438E5"/>
    <w:rsid w:val="00843DEC"/>
    <w:rsid w:val="0084416B"/>
    <w:rsid w:val="00844502"/>
    <w:rsid w:val="00844D3A"/>
    <w:rsid w:val="00845753"/>
    <w:rsid w:val="00845F0E"/>
    <w:rsid w:val="00846720"/>
    <w:rsid w:val="008470C0"/>
    <w:rsid w:val="00852315"/>
    <w:rsid w:val="00853345"/>
    <w:rsid w:val="008558FC"/>
    <w:rsid w:val="00856F4E"/>
    <w:rsid w:val="00864A54"/>
    <w:rsid w:val="00864D85"/>
    <w:rsid w:val="00864E9F"/>
    <w:rsid w:val="00865EB6"/>
    <w:rsid w:val="00866212"/>
    <w:rsid w:val="008704A5"/>
    <w:rsid w:val="00871F0C"/>
    <w:rsid w:val="00872590"/>
    <w:rsid w:val="00872899"/>
    <w:rsid w:val="0087311E"/>
    <w:rsid w:val="00874DFB"/>
    <w:rsid w:val="0087537E"/>
    <w:rsid w:val="00875852"/>
    <w:rsid w:val="00875CCE"/>
    <w:rsid w:val="00880270"/>
    <w:rsid w:val="00880282"/>
    <w:rsid w:val="0088154B"/>
    <w:rsid w:val="0088224A"/>
    <w:rsid w:val="008823D9"/>
    <w:rsid w:val="00882CE8"/>
    <w:rsid w:val="00884107"/>
    <w:rsid w:val="0088463A"/>
    <w:rsid w:val="008865DC"/>
    <w:rsid w:val="008867FE"/>
    <w:rsid w:val="00892638"/>
    <w:rsid w:val="00893277"/>
    <w:rsid w:val="00893631"/>
    <w:rsid w:val="00893C8F"/>
    <w:rsid w:val="008945F3"/>
    <w:rsid w:val="00895429"/>
    <w:rsid w:val="00896416"/>
    <w:rsid w:val="00896D3E"/>
    <w:rsid w:val="008975CC"/>
    <w:rsid w:val="008A01A4"/>
    <w:rsid w:val="008A0C9E"/>
    <w:rsid w:val="008A14E9"/>
    <w:rsid w:val="008A1CF8"/>
    <w:rsid w:val="008A3E54"/>
    <w:rsid w:val="008A4FEB"/>
    <w:rsid w:val="008B058D"/>
    <w:rsid w:val="008B0DC2"/>
    <w:rsid w:val="008B1BD0"/>
    <w:rsid w:val="008B33CB"/>
    <w:rsid w:val="008B566E"/>
    <w:rsid w:val="008C030F"/>
    <w:rsid w:val="008C2368"/>
    <w:rsid w:val="008C39DD"/>
    <w:rsid w:val="008C450D"/>
    <w:rsid w:val="008C4D83"/>
    <w:rsid w:val="008C5745"/>
    <w:rsid w:val="008C5A24"/>
    <w:rsid w:val="008C6082"/>
    <w:rsid w:val="008C617F"/>
    <w:rsid w:val="008C63A2"/>
    <w:rsid w:val="008C652E"/>
    <w:rsid w:val="008D03D6"/>
    <w:rsid w:val="008D27D2"/>
    <w:rsid w:val="008D29AF"/>
    <w:rsid w:val="008D5B64"/>
    <w:rsid w:val="008D615C"/>
    <w:rsid w:val="008D7B26"/>
    <w:rsid w:val="008E1882"/>
    <w:rsid w:val="008E193B"/>
    <w:rsid w:val="008E5C40"/>
    <w:rsid w:val="008E6D61"/>
    <w:rsid w:val="008F3149"/>
    <w:rsid w:val="008F3C93"/>
    <w:rsid w:val="008F4DC9"/>
    <w:rsid w:val="008F52CA"/>
    <w:rsid w:val="008F6E4C"/>
    <w:rsid w:val="00901D96"/>
    <w:rsid w:val="00902A7A"/>
    <w:rsid w:val="009036CF"/>
    <w:rsid w:val="00904E24"/>
    <w:rsid w:val="00906178"/>
    <w:rsid w:val="0091396F"/>
    <w:rsid w:val="00914C02"/>
    <w:rsid w:val="00914D5F"/>
    <w:rsid w:val="00914F9A"/>
    <w:rsid w:val="00915361"/>
    <w:rsid w:val="009154BE"/>
    <w:rsid w:val="00915837"/>
    <w:rsid w:val="00920957"/>
    <w:rsid w:val="00921D5D"/>
    <w:rsid w:val="0092284C"/>
    <w:rsid w:val="00922CCD"/>
    <w:rsid w:val="009234E3"/>
    <w:rsid w:val="00923AA0"/>
    <w:rsid w:val="00923FC3"/>
    <w:rsid w:val="00925A62"/>
    <w:rsid w:val="0092639D"/>
    <w:rsid w:val="009307E5"/>
    <w:rsid w:val="00932097"/>
    <w:rsid w:val="0093226C"/>
    <w:rsid w:val="0093250E"/>
    <w:rsid w:val="00932A28"/>
    <w:rsid w:val="00932DA8"/>
    <w:rsid w:val="009349C2"/>
    <w:rsid w:val="0093587B"/>
    <w:rsid w:val="0093609C"/>
    <w:rsid w:val="009362B4"/>
    <w:rsid w:val="00936401"/>
    <w:rsid w:val="00936478"/>
    <w:rsid w:val="00936C33"/>
    <w:rsid w:val="0093707C"/>
    <w:rsid w:val="00937E3A"/>
    <w:rsid w:val="00940518"/>
    <w:rsid w:val="00940DA1"/>
    <w:rsid w:val="00942C0F"/>
    <w:rsid w:val="00943A70"/>
    <w:rsid w:val="00943DDC"/>
    <w:rsid w:val="009442EC"/>
    <w:rsid w:val="009465B0"/>
    <w:rsid w:val="009470DF"/>
    <w:rsid w:val="009475D7"/>
    <w:rsid w:val="00947D47"/>
    <w:rsid w:val="0095012F"/>
    <w:rsid w:val="00950424"/>
    <w:rsid w:val="0095145E"/>
    <w:rsid w:val="00955267"/>
    <w:rsid w:val="00955A35"/>
    <w:rsid w:val="00956206"/>
    <w:rsid w:val="00957014"/>
    <w:rsid w:val="00957B80"/>
    <w:rsid w:val="009608CB"/>
    <w:rsid w:val="00962C9E"/>
    <w:rsid w:val="00962DF0"/>
    <w:rsid w:val="00963A2A"/>
    <w:rsid w:val="00964BF5"/>
    <w:rsid w:val="00965CE0"/>
    <w:rsid w:val="009663D4"/>
    <w:rsid w:val="00971351"/>
    <w:rsid w:val="00973E9A"/>
    <w:rsid w:val="00977546"/>
    <w:rsid w:val="00983712"/>
    <w:rsid w:val="00984345"/>
    <w:rsid w:val="0099020E"/>
    <w:rsid w:val="00990D39"/>
    <w:rsid w:val="00990EA3"/>
    <w:rsid w:val="00991234"/>
    <w:rsid w:val="00992C54"/>
    <w:rsid w:val="00992CAE"/>
    <w:rsid w:val="009940DB"/>
    <w:rsid w:val="00997158"/>
    <w:rsid w:val="00997180"/>
    <w:rsid w:val="0099782E"/>
    <w:rsid w:val="00997A84"/>
    <w:rsid w:val="009A08B6"/>
    <w:rsid w:val="009A0A63"/>
    <w:rsid w:val="009A0AA4"/>
    <w:rsid w:val="009A22CC"/>
    <w:rsid w:val="009A2CA1"/>
    <w:rsid w:val="009A3325"/>
    <w:rsid w:val="009A3382"/>
    <w:rsid w:val="009A41FB"/>
    <w:rsid w:val="009A5875"/>
    <w:rsid w:val="009B022C"/>
    <w:rsid w:val="009B024F"/>
    <w:rsid w:val="009B1B0E"/>
    <w:rsid w:val="009B1FD4"/>
    <w:rsid w:val="009B24E2"/>
    <w:rsid w:val="009B4663"/>
    <w:rsid w:val="009B4943"/>
    <w:rsid w:val="009B4D69"/>
    <w:rsid w:val="009B6929"/>
    <w:rsid w:val="009C03EA"/>
    <w:rsid w:val="009C4DB3"/>
    <w:rsid w:val="009C51D8"/>
    <w:rsid w:val="009C528A"/>
    <w:rsid w:val="009C75B4"/>
    <w:rsid w:val="009D1789"/>
    <w:rsid w:val="009D1A8A"/>
    <w:rsid w:val="009D1F32"/>
    <w:rsid w:val="009D2908"/>
    <w:rsid w:val="009D2FFE"/>
    <w:rsid w:val="009D3FC5"/>
    <w:rsid w:val="009D485A"/>
    <w:rsid w:val="009D504A"/>
    <w:rsid w:val="009D799F"/>
    <w:rsid w:val="009D7F8C"/>
    <w:rsid w:val="009E0248"/>
    <w:rsid w:val="009E35FF"/>
    <w:rsid w:val="009E4997"/>
    <w:rsid w:val="009E4C3E"/>
    <w:rsid w:val="009E567D"/>
    <w:rsid w:val="009E65FE"/>
    <w:rsid w:val="009E6FB4"/>
    <w:rsid w:val="009E7F1D"/>
    <w:rsid w:val="009F00C5"/>
    <w:rsid w:val="009F159D"/>
    <w:rsid w:val="009F18AE"/>
    <w:rsid w:val="009F3074"/>
    <w:rsid w:val="009F5537"/>
    <w:rsid w:val="009F55B5"/>
    <w:rsid w:val="009F56FE"/>
    <w:rsid w:val="009F619A"/>
    <w:rsid w:val="009F7439"/>
    <w:rsid w:val="009F7754"/>
    <w:rsid w:val="00A0103F"/>
    <w:rsid w:val="00A01BAF"/>
    <w:rsid w:val="00A03182"/>
    <w:rsid w:val="00A0328E"/>
    <w:rsid w:val="00A038A9"/>
    <w:rsid w:val="00A04D1D"/>
    <w:rsid w:val="00A06336"/>
    <w:rsid w:val="00A074A0"/>
    <w:rsid w:val="00A0770F"/>
    <w:rsid w:val="00A07BC4"/>
    <w:rsid w:val="00A10494"/>
    <w:rsid w:val="00A15181"/>
    <w:rsid w:val="00A1630E"/>
    <w:rsid w:val="00A20AB0"/>
    <w:rsid w:val="00A217CB"/>
    <w:rsid w:val="00A22D83"/>
    <w:rsid w:val="00A2335A"/>
    <w:rsid w:val="00A23600"/>
    <w:rsid w:val="00A2478B"/>
    <w:rsid w:val="00A25518"/>
    <w:rsid w:val="00A26D71"/>
    <w:rsid w:val="00A26F89"/>
    <w:rsid w:val="00A27EB1"/>
    <w:rsid w:val="00A27F50"/>
    <w:rsid w:val="00A30ACD"/>
    <w:rsid w:val="00A30F92"/>
    <w:rsid w:val="00A31E40"/>
    <w:rsid w:val="00A3201F"/>
    <w:rsid w:val="00A32753"/>
    <w:rsid w:val="00A331EE"/>
    <w:rsid w:val="00A333CB"/>
    <w:rsid w:val="00A343D8"/>
    <w:rsid w:val="00A3581A"/>
    <w:rsid w:val="00A35982"/>
    <w:rsid w:val="00A36A91"/>
    <w:rsid w:val="00A37426"/>
    <w:rsid w:val="00A400DD"/>
    <w:rsid w:val="00A40AF0"/>
    <w:rsid w:val="00A42AE4"/>
    <w:rsid w:val="00A42D3E"/>
    <w:rsid w:val="00A42F0C"/>
    <w:rsid w:val="00A430F2"/>
    <w:rsid w:val="00A44CCB"/>
    <w:rsid w:val="00A45017"/>
    <w:rsid w:val="00A456D5"/>
    <w:rsid w:val="00A47791"/>
    <w:rsid w:val="00A47831"/>
    <w:rsid w:val="00A50265"/>
    <w:rsid w:val="00A50FD3"/>
    <w:rsid w:val="00A5307B"/>
    <w:rsid w:val="00A54879"/>
    <w:rsid w:val="00A55F3D"/>
    <w:rsid w:val="00A56ED7"/>
    <w:rsid w:val="00A606FA"/>
    <w:rsid w:val="00A60810"/>
    <w:rsid w:val="00A649CF"/>
    <w:rsid w:val="00A650E3"/>
    <w:rsid w:val="00A66DE2"/>
    <w:rsid w:val="00A70264"/>
    <w:rsid w:val="00A70290"/>
    <w:rsid w:val="00A71E46"/>
    <w:rsid w:val="00A73DE9"/>
    <w:rsid w:val="00A80586"/>
    <w:rsid w:val="00A82523"/>
    <w:rsid w:val="00A83399"/>
    <w:rsid w:val="00A8558E"/>
    <w:rsid w:val="00A85671"/>
    <w:rsid w:val="00A85C0C"/>
    <w:rsid w:val="00A86933"/>
    <w:rsid w:val="00A87218"/>
    <w:rsid w:val="00A902A3"/>
    <w:rsid w:val="00A910A0"/>
    <w:rsid w:val="00A9149F"/>
    <w:rsid w:val="00A9420B"/>
    <w:rsid w:val="00A94C88"/>
    <w:rsid w:val="00AA070A"/>
    <w:rsid w:val="00AA1175"/>
    <w:rsid w:val="00AA1A48"/>
    <w:rsid w:val="00AA1A56"/>
    <w:rsid w:val="00AA1C68"/>
    <w:rsid w:val="00AA1FF5"/>
    <w:rsid w:val="00AA2CC8"/>
    <w:rsid w:val="00AA2F6E"/>
    <w:rsid w:val="00AA3723"/>
    <w:rsid w:val="00AA5113"/>
    <w:rsid w:val="00AA51C8"/>
    <w:rsid w:val="00AA5902"/>
    <w:rsid w:val="00AA5904"/>
    <w:rsid w:val="00AA5B9B"/>
    <w:rsid w:val="00AA5E42"/>
    <w:rsid w:val="00AA6071"/>
    <w:rsid w:val="00AA6952"/>
    <w:rsid w:val="00AB008A"/>
    <w:rsid w:val="00AB10CD"/>
    <w:rsid w:val="00AB1390"/>
    <w:rsid w:val="00AB205D"/>
    <w:rsid w:val="00AB2ED9"/>
    <w:rsid w:val="00AB3E03"/>
    <w:rsid w:val="00AB4DD7"/>
    <w:rsid w:val="00AB5A45"/>
    <w:rsid w:val="00AB6147"/>
    <w:rsid w:val="00AB7127"/>
    <w:rsid w:val="00AB7661"/>
    <w:rsid w:val="00AC0406"/>
    <w:rsid w:val="00AC15B8"/>
    <w:rsid w:val="00AC5047"/>
    <w:rsid w:val="00AC50A3"/>
    <w:rsid w:val="00AC707B"/>
    <w:rsid w:val="00AC75C3"/>
    <w:rsid w:val="00AD07C3"/>
    <w:rsid w:val="00AD1133"/>
    <w:rsid w:val="00AD1AAD"/>
    <w:rsid w:val="00AD1B34"/>
    <w:rsid w:val="00AD2D0A"/>
    <w:rsid w:val="00AD3241"/>
    <w:rsid w:val="00AD6646"/>
    <w:rsid w:val="00AD688F"/>
    <w:rsid w:val="00AD6E32"/>
    <w:rsid w:val="00AE16A2"/>
    <w:rsid w:val="00AE28BB"/>
    <w:rsid w:val="00AE4020"/>
    <w:rsid w:val="00AE56C7"/>
    <w:rsid w:val="00AF2D75"/>
    <w:rsid w:val="00AF3C5A"/>
    <w:rsid w:val="00AF5552"/>
    <w:rsid w:val="00AF640C"/>
    <w:rsid w:val="00AF688D"/>
    <w:rsid w:val="00AF6943"/>
    <w:rsid w:val="00AF6B34"/>
    <w:rsid w:val="00AF6FE1"/>
    <w:rsid w:val="00AF715B"/>
    <w:rsid w:val="00B0103F"/>
    <w:rsid w:val="00B01608"/>
    <w:rsid w:val="00B01A86"/>
    <w:rsid w:val="00B01BB2"/>
    <w:rsid w:val="00B02F46"/>
    <w:rsid w:val="00B03C95"/>
    <w:rsid w:val="00B04629"/>
    <w:rsid w:val="00B04969"/>
    <w:rsid w:val="00B0509C"/>
    <w:rsid w:val="00B051D7"/>
    <w:rsid w:val="00B067F3"/>
    <w:rsid w:val="00B112C0"/>
    <w:rsid w:val="00B11F9A"/>
    <w:rsid w:val="00B13E98"/>
    <w:rsid w:val="00B13FED"/>
    <w:rsid w:val="00B145A3"/>
    <w:rsid w:val="00B152CB"/>
    <w:rsid w:val="00B15D1C"/>
    <w:rsid w:val="00B16638"/>
    <w:rsid w:val="00B17673"/>
    <w:rsid w:val="00B21ACA"/>
    <w:rsid w:val="00B21DE7"/>
    <w:rsid w:val="00B22667"/>
    <w:rsid w:val="00B24799"/>
    <w:rsid w:val="00B24845"/>
    <w:rsid w:val="00B24933"/>
    <w:rsid w:val="00B25502"/>
    <w:rsid w:val="00B257A8"/>
    <w:rsid w:val="00B25AD7"/>
    <w:rsid w:val="00B26060"/>
    <w:rsid w:val="00B262F8"/>
    <w:rsid w:val="00B26B7D"/>
    <w:rsid w:val="00B2723A"/>
    <w:rsid w:val="00B3209B"/>
    <w:rsid w:val="00B32B35"/>
    <w:rsid w:val="00B33701"/>
    <w:rsid w:val="00B34322"/>
    <w:rsid w:val="00B34996"/>
    <w:rsid w:val="00B34ACD"/>
    <w:rsid w:val="00B3529C"/>
    <w:rsid w:val="00B3656E"/>
    <w:rsid w:val="00B3684C"/>
    <w:rsid w:val="00B42248"/>
    <w:rsid w:val="00B43661"/>
    <w:rsid w:val="00B4509D"/>
    <w:rsid w:val="00B45143"/>
    <w:rsid w:val="00B45C43"/>
    <w:rsid w:val="00B4649B"/>
    <w:rsid w:val="00B46E82"/>
    <w:rsid w:val="00B47487"/>
    <w:rsid w:val="00B50608"/>
    <w:rsid w:val="00B50C71"/>
    <w:rsid w:val="00B51372"/>
    <w:rsid w:val="00B518A2"/>
    <w:rsid w:val="00B52F86"/>
    <w:rsid w:val="00B52FAF"/>
    <w:rsid w:val="00B5354F"/>
    <w:rsid w:val="00B54289"/>
    <w:rsid w:val="00B54C65"/>
    <w:rsid w:val="00B56721"/>
    <w:rsid w:val="00B57292"/>
    <w:rsid w:val="00B60CE5"/>
    <w:rsid w:val="00B60F19"/>
    <w:rsid w:val="00B61B06"/>
    <w:rsid w:val="00B628BF"/>
    <w:rsid w:val="00B6332E"/>
    <w:rsid w:val="00B63741"/>
    <w:rsid w:val="00B64C53"/>
    <w:rsid w:val="00B65B21"/>
    <w:rsid w:val="00B700AC"/>
    <w:rsid w:val="00B700FF"/>
    <w:rsid w:val="00B701D0"/>
    <w:rsid w:val="00B7145B"/>
    <w:rsid w:val="00B71C75"/>
    <w:rsid w:val="00B71FD1"/>
    <w:rsid w:val="00B72955"/>
    <w:rsid w:val="00B74C94"/>
    <w:rsid w:val="00B75024"/>
    <w:rsid w:val="00B75B63"/>
    <w:rsid w:val="00B76649"/>
    <w:rsid w:val="00B766C1"/>
    <w:rsid w:val="00B770EF"/>
    <w:rsid w:val="00B7788B"/>
    <w:rsid w:val="00B77906"/>
    <w:rsid w:val="00B8036D"/>
    <w:rsid w:val="00B8052B"/>
    <w:rsid w:val="00B80887"/>
    <w:rsid w:val="00B810D3"/>
    <w:rsid w:val="00B8200D"/>
    <w:rsid w:val="00B82F1C"/>
    <w:rsid w:val="00B83B86"/>
    <w:rsid w:val="00B85099"/>
    <w:rsid w:val="00B86150"/>
    <w:rsid w:val="00B86571"/>
    <w:rsid w:val="00B879A9"/>
    <w:rsid w:val="00B907AA"/>
    <w:rsid w:val="00B90D1C"/>
    <w:rsid w:val="00B93003"/>
    <w:rsid w:val="00B9351C"/>
    <w:rsid w:val="00B937E3"/>
    <w:rsid w:val="00B94518"/>
    <w:rsid w:val="00B96D08"/>
    <w:rsid w:val="00B9714A"/>
    <w:rsid w:val="00BA1471"/>
    <w:rsid w:val="00BA14B9"/>
    <w:rsid w:val="00BA175D"/>
    <w:rsid w:val="00BA1FB9"/>
    <w:rsid w:val="00BA216F"/>
    <w:rsid w:val="00BA22CE"/>
    <w:rsid w:val="00BA2C1B"/>
    <w:rsid w:val="00BA3737"/>
    <w:rsid w:val="00BA4E44"/>
    <w:rsid w:val="00BA4E9A"/>
    <w:rsid w:val="00BA6DC5"/>
    <w:rsid w:val="00BA7629"/>
    <w:rsid w:val="00BA7F35"/>
    <w:rsid w:val="00BB404B"/>
    <w:rsid w:val="00BB5178"/>
    <w:rsid w:val="00BB6A33"/>
    <w:rsid w:val="00BB7803"/>
    <w:rsid w:val="00BC01A5"/>
    <w:rsid w:val="00BC1DA4"/>
    <w:rsid w:val="00BC3487"/>
    <w:rsid w:val="00BC38E8"/>
    <w:rsid w:val="00BC4527"/>
    <w:rsid w:val="00BC528E"/>
    <w:rsid w:val="00BC67EB"/>
    <w:rsid w:val="00BC68A5"/>
    <w:rsid w:val="00BD0055"/>
    <w:rsid w:val="00BD0FC6"/>
    <w:rsid w:val="00BD1E6C"/>
    <w:rsid w:val="00BD1F54"/>
    <w:rsid w:val="00BD210B"/>
    <w:rsid w:val="00BD3255"/>
    <w:rsid w:val="00BD67D5"/>
    <w:rsid w:val="00BE03FF"/>
    <w:rsid w:val="00BE07B4"/>
    <w:rsid w:val="00BE1A95"/>
    <w:rsid w:val="00BE2920"/>
    <w:rsid w:val="00BE33C2"/>
    <w:rsid w:val="00BE5181"/>
    <w:rsid w:val="00BE6A77"/>
    <w:rsid w:val="00BE76C4"/>
    <w:rsid w:val="00BF1490"/>
    <w:rsid w:val="00BF19CA"/>
    <w:rsid w:val="00BF2B6E"/>
    <w:rsid w:val="00BF53FC"/>
    <w:rsid w:val="00BF59EC"/>
    <w:rsid w:val="00BF691F"/>
    <w:rsid w:val="00BF7615"/>
    <w:rsid w:val="00BF7CAA"/>
    <w:rsid w:val="00C01362"/>
    <w:rsid w:val="00C01470"/>
    <w:rsid w:val="00C01772"/>
    <w:rsid w:val="00C02B16"/>
    <w:rsid w:val="00C033B8"/>
    <w:rsid w:val="00C0434A"/>
    <w:rsid w:val="00C04655"/>
    <w:rsid w:val="00C054AB"/>
    <w:rsid w:val="00C0716C"/>
    <w:rsid w:val="00C1102A"/>
    <w:rsid w:val="00C11BBA"/>
    <w:rsid w:val="00C11F8E"/>
    <w:rsid w:val="00C139DC"/>
    <w:rsid w:val="00C13B9E"/>
    <w:rsid w:val="00C14425"/>
    <w:rsid w:val="00C14A8F"/>
    <w:rsid w:val="00C167C1"/>
    <w:rsid w:val="00C16874"/>
    <w:rsid w:val="00C218D4"/>
    <w:rsid w:val="00C22406"/>
    <w:rsid w:val="00C22890"/>
    <w:rsid w:val="00C22A5D"/>
    <w:rsid w:val="00C23100"/>
    <w:rsid w:val="00C2488D"/>
    <w:rsid w:val="00C25FA6"/>
    <w:rsid w:val="00C30ABF"/>
    <w:rsid w:val="00C30FDD"/>
    <w:rsid w:val="00C346B3"/>
    <w:rsid w:val="00C35739"/>
    <w:rsid w:val="00C368E6"/>
    <w:rsid w:val="00C36F8D"/>
    <w:rsid w:val="00C42012"/>
    <w:rsid w:val="00C4211E"/>
    <w:rsid w:val="00C434AC"/>
    <w:rsid w:val="00C43B81"/>
    <w:rsid w:val="00C43BB1"/>
    <w:rsid w:val="00C44FA5"/>
    <w:rsid w:val="00C45060"/>
    <w:rsid w:val="00C477CD"/>
    <w:rsid w:val="00C53809"/>
    <w:rsid w:val="00C55A38"/>
    <w:rsid w:val="00C55CB3"/>
    <w:rsid w:val="00C560DE"/>
    <w:rsid w:val="00C574FB"/>
    <w:rsid w:val="00C6090B"/>
    <w:rsid w:val="00C63F79"/>
    <w:rsid w:val="00C641CE"/>
    <w:rsid w:val="00C667F7"/>
    <w:rsid w:val="00C66FED"/>
    <w:rsid w:val="00C71309"/>
    <w:rsid w:val="00C73124"/>
    <w:rsid w:val="00C74ACC"/>
    <w:rsid w:val="00C757C2"/>
    <w:rsid w:val="00C76982"/>
    <w:rsid w:val="00C76F7E"/>
    <w:rsid w:val="00C80F1D"/>
    <w:rsid w:val="00C81B36"/>
    <w:rsid w:val="00C8360A"/>
    <w:rsid w:val="00C844C3"/>
    <w:rsid w:val="00C844FF"/>
    <w:rsid w:val="00C845B1"/>
    <w:rsid w:val="00C85945"/>
    <w:rsid w:val="00C87400"/>
    <w:rsid w:val="00C87E19"/>
    <w:rsid w:val="00C90659"/>
    <w:rsid w:val="00C90F6B"/>
    <w:rsid w:val="00C91456"/>
    <w:rsid w:val="00C9414A"/>
    <w:rsid w:val="00C95CA7"/>
    <w:rsid w:val="00C95EAF"/>
    <w:rsid w:val="00C96C7C"/>
    <w:rsid w:val="00C96CD7"/>
    <w:rsid w:val="00C97734"/>
    <w:rsid w:val="00C97D05"/>
    <w:rsid w:val="00C97DEC"/>
    <w:rsid w:val="00CA34D6"/>
    <w:rsid w:val="00CA3DF6"/>
    <w:rsid w:val="00CA5917"/>
    <w:rsid w:val="00CA6C28"/>
    <w:rsid w:val="00CA76AF"/>
    <w:rsid w:val="00CB3B54"/>
    <w:rsid w:val="00CB49DE"/>
    <w:rsid w:val="00CB6427"/>
    <w:rsid w:val="00CB6CCF"/>
    <w:rsid w:val="00CC091B"/>
    <w:rsid w:val="00CC22A6"/>
    <w:rsid w:val="00CC2A94"/>
    <w:rsid w:val="00CC2B52"/>
    <w:rsid w:val="00CC3365"/>
    <w:rsid w:val="00CC383D"/>
    <w:rsid w:val="00CC7DEC"/>
    <w:rsid w:val="00CD1269"/>
    <w:rsid w:val="00CD16FC"/>
    <w:rsid w:val="00CD2197"/>
    <w:rsid w:val="00CD3442"/>
    <w:rsid w:val="00CD371A"/>
    <w:rsid w:val="00CD3FFC"/>
    <w:rsid w:val="00CD402F"/>
    <w:rsid w:val="00CD4058"/>
    <w:rsid w:val="00CD430A"/>
    <w:rsid w:val="00CD5927"/>
    <w:rsid w:val="00CD6146"/>
    <w:rsid w:val="00CD7160"/>
    <w:rsid w:val="00CD7F86"/>
    <w:rsid w:val="00CE198C"/>
    <w:rsid w:val="00CE34F2"/>
    <w:rsid w:val="00CE4505"/>
    <w:rsid w:val="00CE471C"/>
    <w:rsid w:val="00CE6894"/>
    <w:rsid w:val="00CE6A71"/>
    <w:rsid w:val="00CE7F17"/>
    <w:rsid w:val="00CF0366"/>
    <w:rsid w:val="00CF154F"/>
    <w:rsid w:val="00CF230D"/>
    <w:rsid w:val="00CF230E"/>
    <w:rsid w:val="00CF2F51"/>
    <w:rsid w:val="00CF2FEA"/>
    <w:rsid w:val="00CF3AC8"/>
    <w:rsid w:val="00CF527B"/>
    <w:rsid w:val="00CF61B8"/>
    <w:rsid w:val="00CF65F4"/>
    <w:rsid w:val="00D01B5E"/>
    <w:rsid w:val="00D01DA5"/>
    <w:rsid w:val="00D01ECB"/>
    <w:rsid w:val="00D020C0"/>
    <w:rsid w:val="00D02F14"/>
    <w:rsid w:val="00D0318B"/>
    <w:rsid w:val="00D034F2"/>
    <w:rsid w:val="00D038DD"/>
    <w:rsid w:val="00D0407D"/>
    <w:rsid w:val="00D06F79"/>
    <w:rsid w:val="00D100FF"/>
    <w:rsid w:val="00D12082"/>
    <w:rsid w:val="00D12E4D"/>
    <w:rsid w:val="00D13A96"/>
    <w:rsid w:val="00D157E6"/>
    <w:rsid w:val="00D20055"/>
    <w:rsid w:val="00D208E1"/>
    <w:rsid w:val="00D20BB8"/>
    <w:rsid w:val="00D2175E"/>
    <w:rsid w:val="00D21839"/>
    <w:rsid w:val="00D21F21"/>
    <w:rsid w:val="00D223A4"/>
    <w:rsid w:val="00D225DE"/>
    <w:rsid w:val="00D22B21"/>
    <w:rsid w:val="00D233B8"/>
    <w:rsid w:val="00D23C0F"/>
    <w:rsid w:val="00D25BE0"/>
    <w:rsid w:val="00D26A52"/>
    <w:rsid w:val="00D30922"/>
    <w:rsid w:val="00D30D31"/>
    <w:rsid w:val="00D30DCB"/>
    <w:rsid w:val="00D31556"/>
    <w:rsid w:val="00D31C67"/>
    <w:rsid w:val="00D330F1"/>
    <w:rsid w:val="00D337FD"/>
    <w:rsid w:val="00D33893"/>
    <w:rsid w:val="00D34172"/>
    <w:rsid w:val="00D34A75"/>
    <w:rsid w:val="00D34B13"/>
    <w:rsid w:val="00D35DDC"/>
    <w:rsid w:val="00D37291"/>
    <w:rsid w:val="00D40E82"/>
    <w:rsid w:val="00D41449"/>
    <w:rsid w:val="00D41893"/>
    <w:rsid w:val="00D4217B"/>
    <w:rsid w:val="00D4363A"/>
    <w:rsid w:val="00D4448D"/>
    <w:rsid w:val="00D44CE3"/>
    <w:rsid w:val="00D45729"/>
    <w:rsid w:val="00D506B6"/>
    <w:rsid w:val="00D50CC3"/>
    <w:rsid w:val="00D51292"/>
    <w:rsid w:val="00D51ABA"/>
    <w:rsid w:val="00D52E3C"/>
    <w:rsid w:val="00D54051"/>
    <w:rsid w:val="00D55953"/>
    <w:rsid w:val="00D55BDE"/>
    <w:rsid w:val="00D55DE6"/>
    <w:rsid w:val="00D603DA"/>
    <w:rsid w:val="00D62E25"/>
    <w:rsid w:val="00D654D2"/>
    <w:rsid w:val="00D65B75"/>
    <w:rsid w:val="00D669D5"/>
    <w:rsid w:val="00D71A30"/>
    <w:rsid w:val="00D71D27"/>
    <w:rsid w:val="00D72B9A"/>
    <w:rsid w:val="00D72C34"/>
    <w:rsid w:val="00D73EB7"/>
    <w:rsid w:val="00D74B6B"/>
    <w:rsid w:val="00D74BC0"/>
    <w:rsid w:val="00D75987"/>
    <w:rsid w:val="00D76C08"/>
    <w:rsid w:val="00D77A83"/>
    <w:rsid w:val="00D77AA0"/>
    <w:rsid w:val="00D804CD"/>
    <w:rsid w:val="00D81A7C"/>
    <w:rsid w:val="00D821E5"/>
    <w:rsid w:val="00D82EA1"/>
    <w:rsid w:val="00D83538"/>
    <w:rsid w:val="00D837D2"/>
    <w:rsid w:val="00D83F22"/>
    <w:rsid w:val="00D85336"/>
    <w:rsid w:val="00D8602F"/>
    <w:rsid w:val="00D87951"/>
    <w:rsid w:val="00D87D75"/>
    <w:rsid w:val="00D87EAE"/>
    <w:rsid w:val="00D909F6"/>
    <w:rsid w:val="00D91981"/>
    <w:rsid w:val="00D922F5"/>
    <w:rsid w:val="00D9256D"/>
    <w:rsid w:val="00D92699"/>
    <w:rsid w:val="00D93093"/>
    <w:rsid w:val="00D941A2"/>
    <w:rsid w:val="00D945D7"/>
    <w:rsid w:val="00D94F5F"/>
    <w:rsid w:val="00D95040"/>
    <w:rsid w:val="00D95149"/>
    <w:rsid w:val="00D95BCF"/>
    <w:rsid w:val="00D96C93"/>
    <w:rsid w:val="00D974F2"/>
    <w:rsid w:val="00DA12CD"/>
    <w:rsid w:val="00DA2654"/>
    <w:rsid w:val="00DA2F40"/>
    <w:rsid w:val="00DA2F43"/>
    <w:rsid w:val="00DA488A"/>
    <w:rsid w:val="00DA5402"/>
    <w:rsid w:val="00DA59B3"/>
    <w:rsid w:val="00DA7317"/>
    <w:rsid w:val="00DA7B65"/>
    <w:rsid w:val="00DA7D22"/>
    <w:rsid w:val="00DB0E25"/>
    <w:rsid w:val="00DB1997"/>
    <w:rsid w:val="00DB2076"/>
    <w:rsid w:val="00DB25CC"/>
    <w:rsid w:val="00DB2D82"/>
    <w:rsid w:val="00DB42B8"/>
    <w:rsid w:val="00DB4AAD"/>
    <w:rsid w:val="00DB5665"/>
    <w:rsid w:val="00DB57C8"/>
    <w:rsid w:val="00DC103C"/>
    <w:rsid w:val="00DC13AE"/>
    <w:rsid w:val="00DC144B"/>
    <w:rsid w:val="00DC14E6"/>
    <w:rsid w:val="00DC19F2"/>
    <w:rsid w:val="00DC2BDF"/>
    <w:rsid w:val="00DC35F4"/>
    <w:rsid w:val="00DC382A"/>
    <w:rsid w:val="00DC7A47"/>
    <w:rsid w:val="00DD126D"/>
    <w:rsid w:val="00DD1CD1"/>
    <w:rsid w:val="00DD22EF"/>
    <w:rsid w:val="00DD27C2"/>
    <w:rsid w:val="00DD3400"/>
    <w:rsid w:val="00DD5225"/>
    <w:rsid w:val="00DD527D"/>
    <w:rsid w:val="00DD69E5"/>
    <w:rsid w:val="00DE0587"/>
    <w:rsid w:val="00DE12EB"/>
    <w:rsid w:val="00DE26EF"/>
    <w:rsid w:val="00DE275C"/>
    <w:rsid w:val="00DE2D5B"/>
    <w:rsid w:val="00DE342B"/>
    <w:rsid w:val="00DE361F"/>
    <w:rsid w:val="00DE4807"/>
    <w:rsid w:val="00DF0A3D"/>
    <w:rsid w:val="00DF1C80"/>
    <w:rsid w:val="00DF22DB"/>
    <w:rsid w:val="00DF2717"/>
    <w:rsid w:val="00DF2CDC"/>
    <w:rsid w:val="00DF2E8B"/>
    <w:rsid w:val="00DF42C4"/>
    <w:rsid w:val="00DF4376"/>
    <w:rsid w:val="00DF5B13"/>
    <w:rsid w:val="00DF7A4F"/>
    <w:rsid w:val="00E000EF"/>
    <w:rsid w:val="00E01A4D"/>
    <w:rsid w:val="00E02181"/>
    <w:rsid w:val="00E02A8A"/>
    <w:rsid w:val="00E031EA"/>
    <w:rsid w:val="00E03544"/>
    <w:rsid w:val="00E0484E"/>
    <w:rsid w:val="00E058DF"/>
    <w:rsid w:val="00E05D8E"/>
    <w:rsid w:val="00E05F4F"/>
    <w:rsid w:val="00E06910"/>
    <w:rsid w:val="00E10F7E"/>
    <w:rsid w:val="00E127FD"/>
    <w:rsid w:val="00E12864"/>
    <w:rsid w:val="00E12F75"/>
    <w:rsid w:val="00E135AD"/>
    <w:rsid w:val="00E140DC"/>
    <w:rsid w:val="00E14CE9"/>
    <w:rsid w:val="00E14E44"/>
    <w:rsid w:val="00E15898"/>
    <w:rsid w:val="00E15950"/>
    <w:rsid w:val="00E15BC7"/>
    <w:rsid w:val="00E1617F"/>
    <w:rsid w:val="00E16EB5"/>
    <w:rsid w:val="00E17454"/>
    <w:rsid w:val="00E233E9"/>
    <w:rsid w:val="00E24E98"/>
    <w:rsid w:val="00E25D13"/>
    <w:rsid w:val="00E25D4E"/>
    <w:rsid w:val="00E26632"/>
    <w:rsid w:val="00E26A15"/>
    <w:rsid w:val="00E271B4"/>
    <w:rsid w:val="00E27D31"/>
    <w:rsid w:val="00E331AE"/>
    <w:rsid w:val="00E34C64"/>
    <w:rsid w:val="00E35018"/>
    <w:rsid w:val="00E36DD3"/>
    <w:rsid w:val="00E37D4F"/>
    <w:rsid w:val="00E37EA4"/>
    <w:rsid w:val="00E44755"/>
    <w:rsid w:val="00E460D3"/>
    <w:rsid w:val="00E4628C"/>
    <w:rsid w:val="00E47790"/>
    <w:rsid w:val="00E502D8"/>
    <w:rsid w:val="00E527E7"/>
    <w:rsid w:val="00E528F2"/>
    <w:rsid w:val="00E55A16"/>
    <w:rsid w:val="00E608C6"/>
    <w:rsid w:val="00E60AA5"/>
    <w:rsid w:val="00E612B2"/>
    <w:rsid w:val="00E634AB"/>
    <w:rsid w:val="00E643BF"/>
    <w:rsid w:val="00E655E2"/>
    <w:rsid w:val="00E6612C"/>
    <w:rsid w:val="00E661F8"/>
    <w:rsid w:val="00E67BB5"/>
    <w:rsid w:val="00E70F7C"/>
    <w:rsid w:val="00E71C1D"/>
    <w:rsid w:val="00E7210B"/>
    <w:rsid w:val="00E7241B"/>
    <w:rsid w:val="00E72BCA"/>
    <w:rsid w:val="00E72D7D"/>
    <w:rsid w:val="00E72EE4"/>
    <w:rsid w:val="00E74997"/>
    <w:rsid w:val="00E76FC4"/>
    <w:rsid w:val="00E77101"/>
    <w:rsid w:val="00E77AB6"/>
    <w:rsid w:val="00E77F07"/>
    <w:rsid w:val="00E81748"/>
    <w:rsid w:val="00E8368F"/>
    <w:rsid w:val="00E841FF"/>
    <w:rsid w:val="00E8425B"/>
    <w:rsid w:val="00E85307"/>
    <w:rsid w:val="00E90A63"/>
    <w:rsid w:val="00E90AF4"/>
    <w:rsid w:val="00E91105"/>
    <w:rsid w:val="00E91D0C"/>
    <w:rsid w:val="00E92B87"/>
    <w:rsid w:val="00E965FE"/>
    <w:rsid w:val="00E97421"/>
    <w:rsid w:val="00E97736"/>
    <w:rsid w:val="00E97FA7"/>
    <w:rsid w:val="00EA02C4"/>
    <w:rsid w:val="00EA0E66"/>
    <w:rsid w:val="00EA1861"/>
    <w:rsid w:val="00EA1865"/>
    <w:rsid w:val="00EA1CA1"/>
    <w:rsid w:val="00EA1DED"/>
    <w:rsid w:val="00EA352D"/>
    <w:rsid w:val="00EA3F4C"/>
    <w:rsid w:val="00EA3F91"/>
    <w:rsid w:val="00EA534D"/>
    <w:rsid w:val="00EA5710"/>
    <w:rsid w:val="00EA654B"/>
    <w:rsid w:val="00EA6BFC"/>
    <w:rsid w:val="00EB0027"/>
    <w:rsid w:val="00EB2326"/>
    <w:rsid w:val="00EB4803"/>
    <w:rsid w:val="00EB52CE"/>
    <w:rsid w:val="00EB56B1"/>
    <w:rsid w:val="00EB58B5"/>
    <w:rsid w:val="00EB75F9"/>
    <w:rsid w:val="00EC1074"/>
    <w:rsid w:val="00EC159D"/>
    <w:rsid w:val="00EC1FE2"/>
    <w:rsid w:val="00EC22E4"/>
    <w:rsid w:val="00EC647E"/>
    <w:rsid w:val="00EC678F"/>
    <w:rsid w:val="00EC6E29"/>
    <w:rsid w:val="00EC7FE2"/>
    <w:rsid w:val="00ED09A6"/>
    <w:rsid w:val="00ED0A51"/>
    <w:rsid w:val="00ED1D5E"/>
    <w:rsid w:val="00ED2843"/>
    <w:rsid w:val="00ED363F"/>
    <w:rsid w:val="00ED3F17"/>
    <w:rsid w:val="00ED40E7"/>
    <w:rsid w:val="00ED509F"/>
    <w:rsid w:val="00ED5A27"/>
    <w:rsid w:val="00ED606A"/>
    <w:rsid w:val="00ED6A84"/>
    <w:rsid w:val="00ED6B94"/>
    <w:rsid w:val="00ED73B3"/>
    <w:rsid w:val="00EE0060"/>
    <w:rsid w:val="00EE0A9D"/>
    <w:rsid w:val="00EE160B"/>
    <w:rsid w:val="00EE26E7"/>
    <w:rsid w:val="00EE470F"/>
    <w:rsid w:val="00EE4F2E"/>
    <w:rsid w:val="00EE5C97"/>
    <w:rsid w:val="00EE6A5D"/>
    <w:rsid w:val="00EF0C20"/>
    <w:rsid w:val="00EF0ED6"/>
    <w:rsid w:val="00EF1F06"/>
    <w:rsid w:val="00EF2C98"/>
    <w:rsid w:val="00EF2FD8"/>
    <w:rsid w:val="00EF3553"/>
    <w:rsid w:val="00EF36F1"/>
    <w:rsid w:val="00EF528D"/>
    <w:rsid w:val="00EF5BF3"/>
    <w:rsid w:val="00EF66CE"/>
    <w:rsid w:val="00EF6F66"/>
    <w:rsid w:val="00EF7722"/>
    <w:rsid w:val="00EF7C0A"/>
    <w:rsid w:val="00EF7CA3"/>
    <w:rsid w:val="00F00B5E"/>
    <w:rsid w:val="00F0181A"/>
    <w:rsid w:val="00F01D50"/>
    <w:rsid w:val="00F023CC"/>
    <w:rsid w:val="00F0253C"/>
    <w:rsid w:val="00F04830"/>
    <w:rsid w:val="00F05AEB"/>
    <w:rsid w:val="00F061B2"/>
    <w:rsid w:val="00F06511"/>
    <w:rsid w:val="00F07905"/>
    <w:rsid w:val="00F07CEE"/>
    <w:rsid w:val="00F12523"/>
    <w:rsid w:val="00F13442"/>
    <w:rsid w:val="00F1354F"/>
    <w:rsid w:val="00F139EE"/>
    <w:rsid w:val="00F13AB0"/>
    <w:rsid w:val="00F13F2B"/>
    <w:rsid w:val="00F15124"/>
    <w:rsid w:val="00F16376"/>
    <w:rsid w:val="00F17584"/>
    <w:rsid w:val="00F17898"/>
    <w:rsid w:val="00F1799C"/>
    <w:rsid w:val="00F17AE5"/>
    <w:rsid w:val="00F20676"/>
    <w:rsid w:val="00F20CDD"/>
    <w:rsid w:val="00F21130"/>
    <w:rsid w:val="00F21765"/>
    <w:rsid w:val="00F21F4E"/>
    <w:rsid w:val="00F22987"/>
    <w:rsid w:val="00F22A43"/>
    <w:rsid w:val="00F2470D"/>
    <w:rsid w:val="00F25B24"/>
    <w:rsid w:val="00F27312"/>
    <w:rsid w:val="00F31034"/>
    <w:rsid w:val="00F31057"/>
    <w:rsid w:val="00F313A3"/>
    <w:rsid w:val="00F31851"/>
    <w:rsid w:val="00F3283A"/>
    <w:rsid w:val="00F333E4"/>
    <w:rsid w:val="00F335DE"/>
    <w:rsid w:val="00F341E1"/>
    <w:rsid w:val="00F3587C"/>
    <w:rsid w:val="00F359F1"/>
    <w:rsid w:val="00F36425"/>
    <w:rsid w:val="00F36942"/>
    <w:rsid w:val="00F402D1"/>
    <w:rsid w:val="00F40A85"/>
    <w:rsid w:val="00F418A0"/>
    <w:rsid w:val="00F42916"/>
    <w:rsid w:val="00F42C2F"/>
    <w:rsid w:val="00F43EAD"/>
    <w:rsid w:val="00F4433B"/>
    <w:rsid w:val="00F4468D"/>
    <w:rsid w:val="00F46A5B"/>
    <w:rsid w:val="00F50BC3"/>
    <w:rsid w:val="00F519C9"/>
    <w:rsid w:val="00F51E30"/>
    <w:rsid w:val="00F52B81"/>
    <w:rsid w:val="00F53019"/>
    <w:rsid w:val="00F54A62"/>
    <w:rsid w:val="00F57960"/>
    <w:rsid w:val="00F6099E"/>
    <w:rsid w:val="00F60ECE"/>
    <w:rsid w:val="00F61441"/>
    <w:rsid w:val="00F61C59"/>
    <w:rsid w:val="00F61FFA"/>
    <w:rsid w:val="00F62B40"/>
    <w:rsid w:val="00F62E8A"/>
    <w:rsid w:val="00F62FD1"/>
    <w:rsid w:val="00F647C8"/>
    <w:rsid w:val="00F66088"/>
    <w:rsid w:val="00F66441"/>
    <w:rsid w:val="00F670F0"/>
    <w:rsid w:val="00F70A65"/>
    <w:rsid w:val="00F70B76"/>
    <w:rsid w:val="00F70B8A"/>
    <w:rsid w:val="00F718E0"/>
    <w:rsid w:val="00F72077"/>
    <w:rsid w:val="00F7392C"/>
    <w:rsid w:val="00F73FAF"/>
    <w:rsid w:val="00F7540D"/>
    <w:rsid w:val="00F7626B"/>
    <w:rsid w:val="00F7684A"/>
    <w:rsid w:val="00F77B23"/>
    <w:rsid w:val="00F80FB7"/>
    <w:rsid w:val="00F84927"/>
    <w:rsid w:val="00F868F5"/>
    <w:rsid w:val="00F86DA7"/>
    <w:rsid w:val="00F86FB5"/>
    <w:rsid w:val="00F87CB0"/>
    <w:rsid w:val="00F908DA"/>
    <w:rsid w:val="00F90904"/>
    <w:rsid w:val="00F910AA"/>
    <w:rsid w:val="00F91188"/>
    <w:rsid w:val="00F925C4"/>
    <w:rsid w:val="00F92A9C"/>
    <w:rsid w:val="00F92ECB"/>
    <w:rsid w:val="00F935D1"/>
    <w:rsid w:val="00F93F57"/>
    <w:rsid w:val="00F94B88"/>
    <w:rsid w:val="00F952B8"/>
    <w:rsid w:val="00F9699D"/>
    <w:rsid w:val="00F97C76"/>
    <w:rsid w:val="00FA256F"/>
    <w:rsid w:val="00FA469D"/>
    <w:rsid w:val="00FA471D"/>
    <w:rsid w:val="00FA555F"/>
    <w:rsid w:val="00FA696D"/>
    <w:rsid w:val="00FA7F54"/>
    <w:rsid w:val="00FB042D"/>
    <w:rsid w:val="00FB28B3"/>
    <w:rsid w:val="00FB50F4"/>
    <w:rsid w:val="00FB6F1A"/>
    <w:rsid w:val="00FB7A16"/>
    <w:rsid w:val="00FB7B9F"/>
    <w:rsid w:val="00FC00C1"/>
    <w:rsid w:val="00FC0192"/>
    <w:rsid w:val="00FC1EC5"/>
    <w:rsid w:val="00FC2409"/>
    <w:rsid w:val="00FC2C6F"/>
    <w:rsid w:val="00FC4F93"/>
    <w:rsid w:val="00FC50D4"/>
    <w:rsid w:val="00FC51EA"/>
    <w:rsid w:val="00FC523F"/>
    <w:rsid w:val="00FC698F"/>
    <w:rsid w:val="00FC71FA"/>
    <w:rsid w:val="00FD0544"/>
    <w:rsid w:val="00FD0C9D"/>
    <w:rsid w:val="00FD1B84"/>
    <w:rsid w:val="00FD2B03"/>
    <w:rsid w:val="00FD3FD9"/>
    <w:rsid w:val="00FD4AD8"/>
    <w:rsid w:val="00FD5B60"/>
    <w:rsid w:val="00FD67E1"/>
    <w:rsid w:val="00FD7E5D"/>
    <w:rsid w:val="00FE03B6"/>
    <w:rsid w:val="00FE1ACA"/>
    <w:rsid w:val="00FE20BE"/>
    <w:rsid w:val="00FE47A5"/>
    <w:rsid w:val="00FE4CC6"/>
    <w:rsid w:val="00FE798D"/>
    <w:rsid w:val="00FE79F2"/>
    <w:rsid w:val="00FE7C3A"/>
    <w:rsid w:val="00FF03B2"/>
    <w:rsid w:val="00FF34B6"/>
    <w:rsid w:val="00FF51DF"/>
    <w:rsid w:val="00FF5A42"/>
    <w:rsid w:val="00FF77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5BD"/>
    <w:pPr>
      <w:suppressAutoHyphens/>
    </w:pPr>
    <w:rPr>
      <w:sz w:val="20"/>
      <w:szCs w:val="20"/>
      <w:lang w:eastAsia="ar-SA"/>
    </w:rPr>
  </w:style>
  <w:style w:type="paragraph" w:styleId="1">
    <w:name w:val="heading 1"/>
    <w:basedOn w:val="a"/>
    <w:next w:val="a"/>
    <w:link w:val="10"/>
    <w:uiPriority w:val="99"/>
    <w:qFormat/>
    <w:rsid w:val="000575BD"/>
    <w:pPr>
      <w:keepNext/>
      <w:numPr>
        <w:numId w:val="1"/>
      </w:numPr>
      <w:outlineLvl w:val="0"/>
    </w:pPr>
    <w:rPr>
      <w:rFonts w:ascii="Cambria" w:hAnsi="Cambria"/>
      <w:b/>
      <w:bCs/>
      <w:kern w:val="32"/>
      <w:sz w:val="32"/>
      <w:szCs w:val="32"/>
    </w:rPr>
  </w:style>
  <w:style w:type="paragraph" w:styleId="2">
    <w:name w:val="heading 2"/>
    <w:basedOn w:val="a"/>
    <w:next w:val="a"/>
    <w:link w:val="20"/>
    <w:uiPriority w:val="99"/>
    <w:qFormat/>
    <w:rsid w:val="000575BD"/>
    <w:pPr>
      <w:keepNext/>
      <w:numPr>
        <w:ilvl w:val="1"/>
        <w:numId w:val="1"/>
      </w:numPr>
      <w:ind w:right="-766"/>
      <w:jc w:val="both"/>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B6147"/>
    <w:rPr>
      <w:rFonts w:ascii="Cambria" w:hAnsi="Cambria" w:cs="Times New Roman"/>
      <w:b/>
      <w:kern w:val="32"/>
      <w:sz w:val="32"/>
      <w:lang w:eastAsia="ar-SA" w:bidi="ar-SA"/>
    </w:rPr>
  </w:style>
  <w:style w:type="character" w:customStyle="1" w:styleId="20">
    <w:name w:val="Заголовок 2 Знак"/>
    <w:basedOn w:val="a0"/>
    <w:link w:val="2"/>
    <w:uiPriority w:val="99"/>
    <w:semiHidden/>
    <w:locked/>
    <w:rsid w:val="00AB6147"/>
    <w:rPr>
      <w:rFonts w:ascii="Cambria" w:hAnsi="Cambria" w:cs="Times New Roman"/>
      <w:b/>
      <w:i/>
      <w:sz w:val="28"/>
      <w:lang w:eastAsia="ar-SA" w:bidi="ar-SA"/>
    </w:rPr>
  </w:style>
  <w:style w:type="character" w:customStyle="1" w:styleId="Absatz-Standardschriftart">
    <w:name w:val="Absatz-Standardschriftart"/>
    <w:uiPriority w:val="99"/>
    <w:rsid w:val="000575BD"/>
  </w:style>
  <w:style w:type="character" w:customStyle="1" w:styleId="11">
    <w:name w:val="Основной шрифт абзаца1"/>
    <w:uiPriority w:val="99"/>
    <w:rsid w:val="000575BD"/>
  </w:style>
  <w:style w:type="paragraph" w:customStyle="1" w:styleId="12">
    <w:name w:val="Заголовок1"/>
    <w:basedOn w:val="a"/>
    <w:next w:val="a3"/>
    <w:uiPriority w:val="99"/>
    <w:rsid w:val="000575BD"/>
    <w:pPr>
      <w:keepNext/>
      <w:spacing w:before="240" w:after="120"/>
    </w:pPr>
    <w:rPr>
      <w:rFonts w:ascii="Liberation Sans" w:eastAsia="Liberation Sans" w:cs="DejaVu Sans"/>
      <w:sz w:val="28"/>
      <w:szCs w:val="28"/>
    </w:rPr>
  </w:style>
  <w:style w:type="paragraph" w:styleId="a3">
    <w:name w:val="Body Text"/>
    <w:basedOn w:val="a"/>
    <w:link w:val="a4"/>
    <w:uiPriority w:val="99"/>
    <w:rsid w:val="000575BD"/>
    <w:pPr>
      <w:jc w:val="both"/>
    </w:pPr>
  </w:style>
  <w:style w:type="character" w:customStyle="1" w:styleId="a4">
    <w:name w:val="Основной текст Знак"/>
    <w:basedOn w:val="a0"/>
    <w:link w:val="a3"/>
    <w:uiPriority w:val="99"/>
    <w:semiHidden/>
    <w:locked/>
    <w:rsid w:val="00AB6147"/>
    <w:rPr>
      <w:rFonts w:cs="Times New Roman"/>
      <w:sz w:val="20"/>
      <w:lang w:eastAsia="ar-SA" w:bidi="ar-SA"/>
    </w:rPr>
  </w:style>
  <w:style w:type="paragraph" w:styleId="a5">
    <w:name w:val="List"/>
    <w:basedOn w:val="a3"/>
    <w:uiPriority w:val="99"/>
    <w:rsid w:val="000575BD"/>
  </w:style>
  <w:style w:type="paragraph" w:customStyle="1" w:styleId="13">
    <w:name w:val="Название1"/>
    <w:basedOn w:val="a"/>
    <w:uiPriority w:val="99"/>
    <w:rsid w:val="000575BD"/>
    <w:pPr>
      <w:suppressLineNumbers/>
      <w:spacing w:before="120" w:after="120"/>
    </w:pPr>
    <w:rPr>
      <w:i/>
      <w:iCs/>
      <w:sz w:val="24"/>
      <w:szCs w:val="24"/>
    </w:rPr>
  </w:style>
  <w:style w:type="paragraph" w:customStyle="1" w:styleId="14">
    <w:name w:val="Указатель1"/>
    <w:basedOn w:val="a"/>
    <w:uiPriority w:val="99"/>
    <w:rsid w:val="000575BD"/>
    <w:pPr>
      <w:suppressLineNumbers/>
    </w:pPr>
  </w:style>
  <w:style w:type="paragraph" w:styleId="a6">
    <w:name w:val="Title"/>
    <w:basedOn w:val="a"/>
    <w:next w:val="a7"/>
    <w:link w:val="a8"/>
    <w:uiPriority w:val="99"/>
    <w:qFormat/>
    <w:rsid w:val="000575BD"/>
    <w:pPr>
      <w:jc w:val="center"/>
    </w:pPr>
    <w:rPr>
      <w:rFonts w:ascii="Cambria" w:hAnsi="Cambria"/>
      <w:b/>
      <w:bCs/>
      <w:kern w:val="28"/>
      <w:sz w:val="32"/>
      <w:szCs w:val="32"/>
    </w:rPr>
  </w:style>
  <w:style w:type="character" w:customStyle="1" w:styleId="a8">
    <w:name w:val="Название Знак"/>
    <w:basedOn w:val="a0"/>
    <w:link w:val="a6"/>
    <w:uiPriority w:val="99"/>
    <w:locked/>
    <w:rsid w:val="00AB6147"/>
    <w:rPr>
      <w:rFonts w:ascii="Cambria" w:hAnsi="Cambria" w:cs="Times New Roman"/>
      <w:b/>
      <w:kern w:val="28"/>
      <w:sz w:val="32"/>
      <w:lang w:eastAsia="ar-SA" w:bidi="ar-SA"/>
    </w:rPr>
  </w:style>
  <w:style w:type="paragraph" w:styleId="a7">
    <w:name w:val="Subtitle"/>
    <w:basedOn w:val="12"/>
    <w:next w:val="a3"/>
    <w:link w:val="a9"/>
    <w:uiPriority w:val="99"/>
    <w:qFormat/>
    <w:rsid w:val="000575BD"/>
    <w:pPr>
      <w:jc w:val="center"/>
    </w:pPr>
    <w:rPr>
      <w:rFonts w:ascii="Cambria" w:eastAsia="Times New Roman" w:hAnsi="Cambria" w:cs="Times New Roman"/>
      <w:sz w:val="24"/>
      <w:szCs w:val="24"/>
    </w:rPr>
  </w:style>
  <w:style w:type="character" w:customStyle="1" w:styleId="a9">
    <w:name w:val="Подзаголовок Знак"/>
    <w:basedOn w:val="a0"/>
    <w:link w:val="a7"/>
    <w:uiPriority w:val="99"/>
    <w:locked/>
    <w:rsid w:val="00AB6147"/>
    <w:rPr>
      <w:rFonts w:ascii="Cambria" w:hAnsi="Cambria" w:cs="Times New Roman"/>
      <w:sz w:val="24"/>
      <w:lang w:eastAsia="ar-SA" w:bidi="ar-SA"/>
    </w:rPr>
  </w:style>
  <w:style w:type="paragraph" w:customStyle="1" w:styleId="21">
    <w:name w:val="Основной текст 21"/>
    <w:basedOn w:val="a"/>
    <w:uiPriority w:val="99"/>
    <w:rsid w:val="000575BD"/>
    <w:pPr>
      <w:jc w:val="both"/>
    </w:pPr>
    <w:rPr>
      <w:rFonts w:ascii="Bookman Old Style" w:hAnsi="Bookman Old Style"/>
      <w:sz w:val="18"/>
      <w:lang w:val="uk-UA"/>
    </w:rPr>
  </w:style>
  <w:style w:type="paragraph" w:styleId="aa">
    <w:name w:val="Balloon Text"/>
    <w:basedOn w:val="a"/>
    <w:link w:val="ab"/>
    <w:uiPriority w:val="99"/>
    <w:rsid w:val="000575BD"/>
    <w:rPr>
      <w:sz w:val="2"/>
    </w:rPr>
  </w:style>
  <w:style w:type="character" w:customStyle="1" w:styleId="ab">
    <w:name w:val="Текст выноски Знак"/>
    <w:basedOn w:val="a0"/>
    <w:link w:val="aa"/>
    <w:uiPriority w:val="99"/>
    <w:semiHidden/>
    <w:locked/>
    <w:rsid w:val="00AB6147"/>
    <w:rPr>
      <w:rFonts w:cs="Times New Roman"/>
      <w:sz w:val="2"/>
      <w:lang w:eastAsia="ar-SA" w:bidi="ar-SA"/>
    </w:rPr>
  </w:style>
  <w:style w:type="paragraph" w:styleId="ac">
    <w:name w:val="header"/>
    <w:basedOn w:val="a"/>
    <w:link w:val="ad"/>
    <w:uiPriority w:val="99"/>
    <w:rsid w:val="00CE34F2"/>
    <w:pPr>
      <w:tabs>
        <w:tab w:val="center" w:pos="4677"/>
        <w:tab w:val="right" w:pos="9355"/>
      </w:tabs>
    </w:pPr>
  </w:style>
  <w:style w:type="character" w:customStyle="1" w:styleId="ad">
    <w:name w:val="Верхний колонтитул Знак"/>
    <w:basedOn w:val="a0"/>
    <w:link w:val="ac"/>
    <w:uiPriority w:val="99"/>
    <w:locked/>
    <w:rsid w:val="00CE34F2"/>
    <w:rPr>
      <w:rFonts w:cs="Times New Roman"/>
      <w:lang w:val="ru-RU" w:eastAsia="ar-SA" w:bidi="ar-SA"/>
    </w:rPr>
  </w:style>
  <w:style w:type="paragraph" w:styleId="ae">
    <w:name w:val="footer"/>
    <w:basedOn w:val="a"/>
    <w:link w:val="af"/>
    <w:uiPriority w:val="99"/>
    <w:rsid w:val="00CE34F2"/>
    <w:pPr>
      <w:tabs>
        <w:tab w:val="center" w:pos="4677"/>
        <w:tab w:val="right" w:pos="9355"/>
      </w:tabs>
    </w:pPr>
  </w:style>
  <w:style w:type="character" w:customStyle="1" w:styleId="af">
    <w:name w:val="Нижний колонтитул Знак"/>
    <w:basedOn w:val="a0"/>
    <w:link w:val="ae"/>
    <w:uiPriority w:val="99"/>
    <w:locked/>
    <w:rsid w:val="00CE34F2"/>
    <w:rPr>
      <w:rFonts w:cs="Times New Roman"/>
      <w:lang w:val="ru-RU"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5BD"/>
    <w:pPr>
      <w:suppressAutoHyphens/>
    </w:pPr>
    <w:rPr>
      <w:sz w:val="20"/>
      <w:szCs w:val="20"/>
      <w:lang w:eastAsia="ar-SA"/>
    </w:rPr>
  </w:style>
  <w:style w:type="paragraph" w:styleId="1">
    <w:name w:val="heading 1"/>
    <w:basedOn w:val="a"/>
    <w:next w:val="a"/>
    <w:link w:val="10"/>
    <w:uiPriority w:val="99"/>
    <w:qFormat/>
    <w:rsid w:val="000575BD"/>
    <w:pPr>
      <w:keepNext/>
      <w:numPr>
        <w:numId w:val="1"/>
      </w:numPr>
      <w:outlineLvl w:val="0"/>
    </w:pPr>
    <w:rPr>
      <w:rFonts w:ascii="Cambria" w:hAnsi="Cambria"/>
      <w:b/>
      <w:bCs/>
      <w:kern w:val="32"/>
      <w:sz w:val="32"/>
      <w:szCs w:val="32"/>
    </w:rPr>
  </w:style>
  <w:style w:type="paragraph" w:styleId="2">
    <w:name w:val="heading 2"/>
    <w:basedOn w:val="a"/>
    <w:next w:val="a"/>
    <w:link w:val="20"/>
    <w:uiPriority w:val="99"/>
    <w:qFormat/>
    <w:rsid w:val="000575BD"/>
    <w:pPr>
      <w:keepNext/>
      <w:numPr>
        <w:ilvl w:val="1"/>
        <w:numId w:val="1"/>
      </w:numPr>
      <w:ind w:right="-766"/>
      <w:jc w:val="both"/>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B6147"/>
    <w:rPr>
      <w:rFonts w:ascii="Cambria" w:hAnsi="Cambria" w:cs="Times New Roman"/>
      <w:b/>
      <w:kern w:val="32"/>
      <w:sz w:val="32"/>
      <w:lang w:eastAsia="ar-SA" w:bidi="ar-SA"/>
    </w:rPr>
  </w:style>
  <w:style w:type="character" w:customStyle="1" w:styleId="20">
    <w:name w:val="Заголовок 2 Знак"/>
    <w:basedOn w:val="a0"/>
    <w:link w:val="2"/>
    <w:uiPriority w:val="99"/>
    <w:semiHidden/>
    <w:locked/>
    <w:rsid w:val="00AB6147"/>
    <w:rPr>
      <w:rFonts w:ascii="Cambria" w:hAnsi="Cambria" w:cs="Times New Roman"/>
      <w:b/>
      <w:i/>
      <w:sz w:val="28"/>
      <w:lang w:eastAsia="ar-SA" w:bidi="ar-SA"/>
    </w:rPr>
  </w:style>
  <w:style w:type="character" w:customStyle="1" w:styleId="Absatz-Standardschriftart">
    <w:name w:val="Absatz-Standardschriftart"/>
    <w:uiPriority w:val="99"/>
    <w:rsid w:val="000575BD"/>
  </w:style>
  <w:style w:type="character" w:customStyle="1" w:styleId="11">
    <w:name w:val="Основной шрифт абзаца1"/>
    <w:uiPriority w:val="99"/>
    <w:rsid w:val="000575BD"/>
  </w:style>
  <w:style w:type="paragraph" w:customStyle="1" w:styleId="12">
    <w:name w:val="Заголовок1"/>
    <w:basedOn w:val="a"/>
    <w:next w:val="a3"/>
    <w:uiPriority w:val="99"/>
    <w:rsid w:val="000575BD"/>
    <w:pPr>
      <w:keepNext/>
      <w:spacing w:before="240" w:after="120"/>
    </w:pPr>
    <w:rPr>
      <w:rFonts w:ascii="Liberation Sans" w:eastAsia="Liberation Sans" w:cs="DejaVu Sans"/>
      <w:sz w:val="28"/>
      <w:szCs w:val="28"/>
    </w:rPr>
  </w:style>
  <w:style w:type="paragraph" w:styleId="a3">
    <w:name w:val="Body Text"/>
    <w:basedOn w:val="a"/>
    <w:link w:val="a4"/>
    <w:uiPriority w:val="99"/>
    <w:rsid w:val="000575BD"/>
    <w:pPr>
      <w:jc w:val="both"/>
    </w:pPr>
  </w:style>
  <w:style w:type="character" w:customStyle="1" w:styleId="a4">
    <w:name w:val="Основной текст Знак"/>
    <w:basedOn w:val="a0"/>
    <w:link w:val="a3"/>
    <w:uiPriority w:val="99"/>
    <w:semiHidden/>
    <w:locked/>
    <w:rsid w:val="00AB6147"/>
    <w:rPr>
      <w:rFonts w:cs="Times New Roman"/>
      <w:sz w:val="20"/>
      <w:lang w:eastAsia="ar-SA" w:bidi="ar-SA"/>
    </w:rPr>
  </w:style>
  <w:style w:type="paragraph" w:styleId="a5">
    <w:name w:val="List"/>
    <w:basedOn w:val="a3"/>
    <w:uiPriority w:val="99"/>
    <w:rsid w:val="000575BD"/>
  </w:style>
  <w:style w:type="paragraph" w:customStyle="1" w:styleId="13">
    <w:name w:val="Название1"/>
    <w:basedOn w:val="a"/>
    <w:uiPriority w:val="99"/>
    <w:rsid w:val="000575BD"/>
    <w:pPr>
      <w:suppressLineNumbers/>
      <w:spacing w:before="120" w:after="120"/>
    </w:pPr>
    <w:rPr>
      <w:i/>
      <w:iCs/>
      <w:sz w:val="24"/>
      <w:szCs w:val="24"/>
    </w:rPr>
  </w:style>
  <w:style w:type="paragraph" w:customStyle="1" w:styleId="14">
    <w:name w:val="Указатель1"/>
    <w:basedOn w:val="a"/>
    <w:uiPriority w:val="99"/>
    <w:rsid w:val="000575BD"/>
    <w:pPr>
      <w:suppressLineNumbers/>
    </w:pPr>
  </w:style>
  <w:style w:type="paragraph" w:styleId="a6">
    <w:name w:val="Title"/>
    <w:basedOn w:val="a"/>
    <w:next w:val="a7"/>
    <w:link w:val="a8"/>
    <w:uiPriority w:val="99"/>
    <w:qFormat/>
    <w:rsid w:val="000575BD"/>
    <w:pPr>
      <w:jc w:val="center"/>
    </w:pPr>
    <w:rPr>
      <w:rFonts w:ascii="Cambria" w:hAnsi="Cambria"/>
      <w:b/>
      <w:bCs/>
      <w:kern w:val="28"/>
      <w:sz w:val="32"/>
      <w:szCs w:val="32"/>
    </w:rPr>
  </w:style>
  <w:style w:type="character" w:customStyle="1" w:styleId="a8">
    <w:name w:val="Название Знак"/>
    <w:basedOn w:val="a0"/>
    <w:link w:val="a6"/>
    <w:uiPriority w:val="99"/>
    <w:locked/>
    <w:rsid w:val="00AB6147"/>
    <w:rPr>
      <w:rFonts w:ascii="Cambria" w:hAnsi="Cambria" w:cs="Times New Roman"/>
      <w:b/>
      <w:kern w:val="28"/>
      <w:sz w:val="32"/>
      <w:lang w:eastAsia="ar-SA" w:bidi="ar-SA"/>
    </w:rPr>
  </w:style>
  <w:style w:type="paragraph" w:styleId="a7">
    <w:name w:val="Subtitle"/>
    <w:basedOn w:val="12"/>
    <w:next w:val="a3"/>
    <w:link w:val="a9"/>
    <w:uiPriority w:val="99"/>
    <w:qFormat/>
    <w:rsid w:val="000575BD"/>
    <w:pPr>
      <w:jc w:val="center"/>
    </w:pPr>
    <w:rPr>
      <w:rFonts w:ascii="Cambria" w:eastAsia="Times New Roman" w:hAnsi="Cambria" w:cs="Times New Roman"/>
      <w:sz w:val="24"/>
      <w:szCs w:val="24"/>
    </w:rPr>
  </w:style>
  <w:style w:type="character" w:customStyle="1" w:styleId="a9">
    <w:name w:val="Подзаголовок Знак"/>
    <w:basedOn w:val="a0"/>
    <w:link w:val="a7"/>
    <w:uiPriority w:val="99"/>
    <w:locked/>
    <w:rsid w:val="00AB6147"/>
    <w:rPr>
      <w:rFonts w:ascii="Cambria" w:hAnsi="Cambria" w:cs="Times New Roman"/>
      <w:sz w:val="24"/>
      <w:lang w:eastAsia="ar-SA" w:bidi="ar-SA"/>
    </w:rPr>
  </w:style>
  <w:style w:type="paragraph" w:customStyle="1" w:styleId="21">
    <w:name w:val="Основной текст 21"/>
    <w:basedOn w:val="a"/>
    <w:uiPriority w:val="99"/>
    <w:rsid w:val="000575BD"/>
    <w:pPr>
      <w:jc w:val="both"/>
    </w:pPr>
    <w:rPr>
      <w:rFonts w:ascii="Bookman Old Style" w:hAnsi="Bookman Old Style"/>
      <w:sz w:val="18"/>
      <w:lang w:val="uk-UA"/>
    </w:rPr>
  </w:style>
  <w:style w:type="paragraph" w:styleId="aa">
    <w:name w:val="Balloon Text"/>
    <w:basedOn w:val="a"/>
    <w:link w:val="ab"/>
    <w:uiPriority w:val="99"/>
    <w:rsid w:val="000575BD"/>
    <w:rPr>
      <w:sz w:val="2"/>
    </w:rPr>
  </w:style>
  <w:style w:type="character" w:customStyle="1" w:styleId="ab">
    <w:name w:val="Текст выноски Знак"/>
    <w:basedOn w:val="a0"/>
    <w:link w:val="aa"/>
    <w:uiPriority w:val="99"/>
    <w:semiHidden/>
    <w:locked/>
    <w:rsid w:val="00AB6147"/>
    <w:rPr>
      <w:rFonts w:cs="Times New Roman"/>
      <w:sz w:val="2"/>
      <w:lang w:eastAsia="ar-SA" w:bidi="ar-SA"/>
    </w:rPr>
  </w:style>
  <w:style w:type="paragraph" w:styleId="ac">
    <w:name w:val="header"/>
    <w:basedOn w:val="a"/>
    <w:link w:val="ad"/>
    <w:uiPriority w:val="99"/>
    <w:rsid w:val="00CE34F2"/>
    <w:pPr>
      <w:tabs>
        <w:tab w:val="center" w:pos="4677"/>
        <w:tab w:val="right" w:pos="9355"/>
      </w:tabs>
    </w:pPr>
  </w:style>
  <w:style w:type="character" w:customStyle="1" w:styleId="ad">
    <w:name w:val="Верхний колонтитул Знак"/>
    <w:basedOn w:val="a0"/>
    <w:link w:val="ac"/>
    <w:uiPriority w:val="99"/>
    <w:locked/>
    <w:rsid w:val="00CE34F2"/>
    <w:rPr>
      <w:rFonts w:cs="Times New Roman"/>
      <w:lang w:val="ru-RU" w:eastAsia="ar-SA" w:bidi="ar-SA"/>
    </w:rPr>
  </w:style>
  <w:style w:type="paragraph" w:styleId="ae">
    <w:name w:val="footer"/>
    <w:basedOn w:val="a"/>
    <w:link w:val="af"/>
    <w:uiPriority w:val="99"/>
    <w:rsid w:val="00CE34F2"/>
    <w:pPr>
      <w:tabs>
        <w:tab w:val="center" w:pos="4677"/>
        <w:tab w:val="right" w:pos="9355"/>
      </w:tabs>
    </w:pPr>
  </w:style>
  <w:style w:type="character" w:customStyle="1" w:styleId="af">
    <w:name w:val="Нижний колонтитул Знак"/>
    <w:basedOn w:val="a0"/>
    <w:link w:val="ae"/>
    <w:uiPriority w:val="99"/>
    <w:locked/>
    <w:rsid w:val="00CE34F2"/>
    <w:rPr>
      <w:rFonts w:cs="Times New Roman"/>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1917">
      <w:marLeft w:val="0"/>
      <w:marRight w:val="0"/>
      <w:marTop w:val="0"/>
      <w:marBottom w:val="0"/>
      <w:divBdr>
        <w:top w:val="none" w:sz="0" w:space="0" w:color="auto"/>
        <w:left w:val="none" w:sz="0" w:space="0" w:color="auto"/>
        <w:bottom w:val="none" w:sz="0" w:space="0" w:color="auto"/>
        <w:right w:val="none" w:sz="0" w:space="0" w:color="auto"/>
      </w:divBdr>
    </w:div>
    <w:div w:id="77291918">
      <w:marLeft w:val="0"/>
      <w:marRight w:val="0"/>
      <w:marTop w:val="0"/>
      <w:marBottom w:val="0"/>
      <w:divBdr>
        <w:top w:val="none" w:sz="0" w:space="0" w:color="auto"/>
        <w:left w:val="none" w:sz="0" w:space="0" w:color="auto"/>
        <w:bottom w:val="none" w:sz="0" w:space="0" w:color="auto"/>
        <w:right w:val="none" w:sz="0" w:space="0" w:color="auto"/>
      </w:divBdr>
    </w:div>
    <w:div w:id="77291919">
      <w:marLeft w:val="0"/>
      <w:marRight w:val="0"/>
      <w:marTop w:val="0"/>
      <w:marBottom w:val="0"/>
      <w:divBdr>
        <w:top w:val="none" w:sz="0" w:space="0" w:color="auto"/>
        <w:left w:val="none" w:sz="0" w:space="0" w:color="auto"/>
        <w:bottom w:val="none" w:sz="0" w:space="0" w:color="auto"/>
        <w:right w:val="none" w:sz="0" w:space="0" w:color="auto"/>
      </w:divBdr>
    </w:div>
    <w:div w:id="77291920">
      <w:marLeft w:val="0"/>
      <w:marRight w:val="0"/>
      <w:marTop w:val="0"/>
      <w:marBottom w:val="0"/>
      <w:divBdr>
        <w:top w:val="none" w:sz="0" w:space="0" w:color="auto"/>
        <w:left w:val="none" w:sz="0" w:space="0" w:color="auto"/>
        <w:bottom w:val="none" w:sz="0" w:space="0" w:color="auto"/>
        <w:right w:val="none" w:sz="0" w:space="0" w:color="auto"/>
      </w:divBdr>
    </w:div>
    <w:div w:id="77291921">
      <w:marLeft w:val="0"/>
      <w:marRight w:val="0"/>
      <w:marTop w:val="0"/>
      <w:marBottom w:val="0"/>
      <w:divBdr>
        <w:top w:val="none" w:sz="0" w:space="0" w:color="auto"/>
        <w:left w:val="none" w:sz="0" w:space="0" w:color="auto"/>
        <w:bottom w:val="none" w:sz="0" w:space="0" w:color="auto"/>
        <w:right w:val="none" w:sz="0" w:space="0" w:color="auto"/>
      </w:divBdr>
    </w:div>
    <w:div w:id="772919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6242</Words>
  <Characters>3559</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Д О Г О В І Р № 32</vt:lpstr>
    </vt:vector>
  </TitlesOfParts>
  <Company>SPecialiST RePack</Company>
  <LinksUpToDate>false</LinksUpToDate>
  <CharactersWithSpaces>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І Р № 32</dc:title>
  <dc:creator>Buch</dc:creator>
  <cp:lastModifiedBy>User</cp:lastModifiedBy>
  <cp:revision>3</cp:revision>
  <cp:lastPrinted>2025-08-26T06:53:00Z</cp:lastPrinted>
  <dcterms:created xsi:type="dcterms:W3CDTF">2025-09-05T14:00:00Z</dcterms:created>
  <dcterms:modified xsi:type="dcterms:W3CDTF">2025-09-05T14:03:00Z</dcterms:modified>
</cp:coreProperties>
</file>